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EC" w:rsidRDefault="00356D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54"/>
      </w:tblGrid>
      <w:tr w:rsidR="00356DEC" w:rsidTr="00693C3C">
        <w:trPr>
          <w:trHeight w:val="12602"/>
          <w:jc w:val="center"/>
        </w:trPr>
        <w:tc>
          <w:tcPr>
            <w:tcW w:w="10912" w:type="dxa"/>
            <w:tcBorders>
              <w:top w:val="double" w:sz="4" w:space="0" w:color="auto"/>
              <w:left w:val="double" w:sz="4" w:space="0" w:color="auto"/>
              <w:right w:val="double" w:sz="4" w:space="0" w:color="auto"/>
            </w:tcBorders>
            <w:shd w:val="clear" w:color="auto" w:fill="EAF1DD"/>
          </w:tcPr>
          <w:p w:rsidR="00356DEC" w:rsidRPr="00DF42E9" w:rsidRDefault="00356DEC" w:rsidP="00693C3C">
            <w:pPr>
              <w:jc w:val="center"/>
              <w:rPr>
                <w:rFonts w:ascii="Arial" w:hAnsi="Arial" w:cs="Arial"/>
                <w:b/>
                <w:bCs/>
                <w:color w:val="002060"/>
                <w:sz w:val="32"/>
                <w:szCs w:val="32"/>
              </w:rPr>
            </w:pPr>
            <w:r w:rsidRPr="00DF42E9">
              <w:rPr>
                <w:rFonts w:ascii="Arial" w:hAnsi="Arial" w:cs="Arial"/>
                <w:b/>
                <w:bCs/>
                <w:color w:val="002060"/>
                <w:sz w:val="32"/>
                <w:szCs w:val="32"/>
              </w:rPr>
              <w:t>T.C.</w:t>
            </w:r>
          </w:p>
          <w:p w:rsidR="00356DEC" w:rsidRPr="00DF42E9" w:rsidRDefault="00356DEC" w:rsidP="00693C3C">
            <w:pPr>
              <w:jc w:val="center"/>
              <w:rPr>
                <w:rFonts w:ascii="Arial" w:hAnsi="Arial" w:cs="Arial"/>
                <w:b/>
                <w:bCs/>
                <w:color w:val="002060"/>
                <w:sz w:val="28"/>
                <w:szCs w:val="28"/>
              </w:rPr>
            </w:pPr>
            <w:r w:rsidRPr="00DF42E9">
              <w:rPr>
                <w:rFonts w:ascii="Arial" w:hAnsi="Arial" w:cs="Arial"/>
                <w:b/>
                <w:bCs/>
                <w:color w:val="002060"/>
                <w:sz w:val="28"/>
                <w:szCs w:val="28"/>
              </w:rPr>
              <w:t>BORÇKA KAYMAKAMLIĞI</w:t>
            </w:r>
          </w:p>
          <w:p w:rsidR="00356DEC" w:rsidRPr="00DF42E9" w:rsidRDefault="00356DEC" w:rsidP="00693C3C">
            <w:pPr>
              <w:jc w:val="center"/>
              <w:rPr>
                <w:rFonts w:ascii="Arial" w:hAnsi="Arial" w:cs="Arial"/>
                <w:b/>
                <w:bCs/>
                <w:color w:val="002060"/>
                <w:sz w:val="28"/>
                <w:szCs w:val="28"/>
              </w:rPr>
            </w:pPr>
            <w:r w:rsidRPr="00DF42E9">
              <w:rPr>
                <w:rFonts w:ascii="Arial" w:hAnsi="Arial" w:cs="Arial"/>
                <w:b/>
                <w:bCs/>
                <w:color w:val="002060"/>
                <w:sz w:val="28"/>
                <w:szCs w:val="28"/>
              </w:rPr>
              <w:t xml:space="preserve">Halk Eğitimi Merkezi </w:t>
            </w:r>
          </w:p>
          <w:p w:rsidR="00356DEC" w:rsidRPr="0019281C" w:rsidRDefault="00356DEC" w:rsidP="00693C3C">
            <w:pPr>
              <w:jc w:val="center"/>
            </w:pPr>
            <w:r w:rsidRPr="00DF42E9">
              <w:rPr>
                <w:rFonts w:ascii="Arial" w:hAnsi="Arial" w:cs="Arial"/>
                <w:b/>
                <w:bCs/>
                <w:color w:val="002060"/>
                <w:sz w:val="28"/>
                <w:szCs w:val="28"/>
              </w:rPr>
              <w:t xml:space="preserve"> Müdürlüğü</w:t>
            </w:r>
            <w:r w:rsidRPr="0019281C">
              <w:rPr>
                <w:b/>
                <w:bCs/>
                <w:color w:val="002060"/>
                <w:sz w:val="28"/>
                <w:szCs w:val="28"/>
              </w:rPr>
              <w:br/>
            </w:r>
          </w:p>
          <w:p w:rsidR="00356DEC" w:rsidRDefault="00D35F5C" w:rsidP="00693C3C">
            <w:pPr>
              <w:jc w:val="center"/>
            </w:pPr>
            <w:r>
              <w:rPr>
                <w:noProof/>
              </w:rPr>
              <w:drawing>
                <wp:inline distT="0" distB="0" distL="0" distR="0">
                  <wp:extent cx="1695450" cy="1695450"/>
                  <wp:effectExtent l="19050" t="0" r="0" b="0"/>
                  <wp:docPr id="10" name="Resim 2" descr="C:\Users\HEMASO\Desktop\Halk-Eğitim-merke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ASO\Desktop\Halk-Eğitim-merkezi.jpg"/>
                          <pic:cNvPicPr>
                            <a:picLocks noChangeAspect="1" noChangeArrowheads="1"/>
                          </pic:cNvPicPr>
                        </pic:nvPicPr>
                        <pic:blipFill>
                          <a:blip r:embed="rId8" cstate="print"/>
                          <a:srcRect/>
                          <a:stretch>
                            <a:fillRect/>
                          </a:stretch>
                        </pic:blipFill>
                        <pic:spPr bwMode="auto">
                          <a:xfrm>
                            <a:off x="0" y="0"/>
                            <a:ext cx="1695450" cy="1695450"/>
                          </a:xfrm>
                          <a:prstGeom prst="rect">
                            <a:avLst/>
                          </a:prstGeom>
                          <a:noFill/>
                          <a:ln w="9525">
                            <a:noFill/>
                            <a:miter lim="800000"/>
                            <a:headEnd/>
                            <a:tailEnd/>
                          </a:ln>
                        </pic:spPr>
                      </pic:pic>
                    </a:graphicData>
                  </a:graphic>
                </wp:inline>
              </w:drawing>
            </w:r>
          </w:p>
          <w:p w:rsidR="00D35F5C" w:rsidRDefault="00D35F5C" w:rsidP="00693C3C">
            <w:pPr>
              <w:jc w:val="center"/>
            </w:pPr>
          </w:p>
          <w:p w:rsidR="00356DEC" w:rsidRDefault="00356DEC" w:rsidP="00693C3C">
            <w:pPr>
              <w:jc w:val="center"/>
            </w:pPr>
          </w:p>
          <w:p w:rsidR="00A1777B" w:rsidRDefault="00A1777B" w:rsidP="00356DEC">
            <w:pPr>
              <w:jc w:val="center"/>
              <w:rPr>
                <w:rFonts w:ascii="Arial" w:hAnsi="Arial" w:cs="Arial"/>
                <w:b/>
                <w:bCs/>
                <w:noProof/>
                <w:color w:val="403152"/>
                <w:sz w:val="28"/>
                <w:szCs w:val="28"/>
              </w:rPr>
            </w:pPr>
          </w:p>
          <w:p w:rsidR="00A1777B" w:rsidRDefault="00A1777B" w:rsidP="00356DEC">
            <w:pPr>
              <w:jc w:val="center"/>
              <w:rPr>
                <w:rFonts w:ascii="Arial" w:hAnsi="Arial" w:cs="Arial"/>
                <w:b/>
                <w:bCs/>
                <w:noProof/>
                <w:color w:val="403152"/>
                <w:sz w:val="28"/>
                <w:szCs w:val="28"/>
              </w:rPr>
            </w:pPr>
          </w:p>
          <w:p w:rsidR="00356DEC" w:rsidRDefault="00A1777B" w:rsidP="00356DEC">
            <w:pPr>
              <w:jc w:val="center"/>
              <w:rPr>
                <w:rFonts w:ascii="Arial" w:hAnsi="Arial" w:cs="Arial"/>
                <w:b/>
                <w:bCs/>
                <w:color w:val="403152"/>
                <w:sz w:val="28"/>
                <w:szCs w:val="28"/>
              </w:rPr>
            </w:pPr>
            <w:r>
              <w:rPr>
                <w:rFonts w:ascii="Arial" w:hAnsi="Arial" w:cs="Arial"/>
                <w:b/>
                <w:bCs/>
                <w:noProof/>
                <w:color w:val="403152"/>
                <w:sz w:val="28"/>
                <w:szCs w:val="28"/>
              </w:rPr>
              <w:drawing>
                <wp:inline distT="0" distB="0" distL="0" distR="0">
                  <wp:extent cx="3409950" cy="3943350"/>
                  <wp:effectExtent l="19050" t="0" r="0" b="0"/>
                  <wp:docPr id="1" name="Resim 1" descr="C:\Users\pc\Desktop\YENİ BİN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BİNA.jfif"/>
                          <pic:cNvPicPr>
                            <a:picLocks noChangeAspect="1" noChangeArrowheads="1"/>
                          </pic:cNvPicPr>
                        </pic:nvPicPr>
                        <pic:blipFill>
                          <a:blip r:embed="rId9"/>
                          <a:srcRect t="19825" r="23991" b="25002"/>
                          <a:stretch>
                            <a:fillRect/>
                          </a:stretch>
                        </pic:blipFill>
                        <pic:spPr bwMode="auto">
                          <a:xfrm>
                            <a:off x="0" y="0"/>
                            <a:ext cx="3410204" cy="3943644"/>
                          </a:xfrm>
                          <a:prstGeom prst="rect">
                            <a:avLst/>
                          </a:prstGeom>
                          <a:noFill/>
                          <a:ln w="9525">
                            <a:noFill/>
                            <a:miter lim="800000"/>
                            <a:headEnd/>
                            <a:tailEnd/>
                          </a:ln>
                        </pic:spPr>
                      </pic:pic>
                    </a:graphicData>
                  </a:graphic>
                </wp:inline>
              </w:drawing>
            </w:r>
          </w:p>
          <w:p w:rsidR="00356DEC" w:rsidRDefault="00356DEC" w:rsidP="00356DEC">
            <w:pPr>
              <w:jc w:val="center"/>
              <w:rPr>
                <w:rFonts w:ascii="Arial" w:hAnsi="Arial" w:cs="Arial"/>
                <w:b/>
                <w:bCs/>
                <w:color w:val="403152"/>
                <w:sz w:val="28"/>
                <w:szCs w:val="28"/>
              </w:rPr>
            </w:pPr>
          </w:p>
          <w:p w:rsidR="00356DEC" w:rsidRDefault="00356DEC" w:rsidP="00356DEC">
            <w:pPr>
              <w:jc w:val="center"/>
              <w:rPr>
                <w:rFonts w:ascii="Arial" w:hAnsi="Arial" w:cs="Arial"/>
                <w:b/>
                <w:bCs/>
                <w:color w:val="403152"/>
                <w:sz w:val="28"/>
                <w:szCs w:val="28"/>
              </w:rPr>
            </w:pPr>
          </w:p>
          <w:p w:rsidR="00356DEC" w:rsidRDefault="00356DEC" w:rsidP="000D6DFE">
            <w:pPr>
              <w:jc w:val="center"/>
            </w:pPr>
            <w:r>
              <w:rPr>
                <w:rFonts w:ascii="Arial" w:hAnsi="Arial" w:cs="Arial"/>
                <w:b/>
                <w:bCs/>
                <w:color w:val="C00000"/>
                <w:sz w:val="72"/>
                <w:szCs w:val="62"/>
              </w:rPr>
              <w:t>BRİFİNG DOSYASI</w:t>
            </w:r>
            <w:r w:rsidRPr="003A50F4">
              <w:rPr>
                <w:rFonts w:ascii="Arial" w:hAnsi="Arial" w:cs="Arial"/>
                <w:b/>
                <w:bCs/>
                <w:color w:val="C00000"/>
                <w:sz w:val="72"/>
                <w:szCs w:val="62"/>
              </w:rPr>
              <w:br/>
            </w:r>
            <w:r w:rsidR="00EB35ED">
              <w:rPr>
                <w:rFonts w:ascii="Arial" w:hAnsi="Arial" w:cs="Arial"/>
                <w:b/>
                <w:bCs/>
                <w:color w:val="C00000"/>
                <w:sz w:val="52"/>
                <w:szCs w:val="48"/>
              </w:rPr>
              <w:t>(2023-2024</w:t>
            </w:r>
            <w:r w:rsidRPr="003A50F4">
              <w:rPr>
                <w:rFonts w:ascii="Arial" w:hAnsi="Arial" w:cs="Arial"/>
                <w:b/>
                <w:bCs/>
                <w:color w:val="C00000"/>
                <w:sz w:val="52"/>
                <w:szCs w:val="48"/>
              </w:rPr>
              <w:t>)</w:t>
            </w:r>
          </w:p>
        </w:tc>
      </w:tr>
      <w:tr w:rsidR="00356DEC" w:rsidTr="00693C3C">
        <w:trPr>
          <w:trHeight w:val="1002"/>
          <w:jc w:val="center"/>
        </w:trPr>
        <w:tc>
          <w:tcPr>
            <w:tcW w:w="10912" w:type="dxa"/>
            <w:tcBorders>
              <w:left w:val="double" w:sz="4" w:space="0" w:color="auto"/>
              <w:bottom w:val="double" w:sz="4" w:space="0" w:color="auto"/>
              <w:right w:val="double" w:sz="4" w:space="0" w:color="auto"/>
            </w:tcBorders>
            <w:shd w:val="clear" w:color="auto" w:fill="EAF1DD"/>
            <w:vAlign w:val="center"/>
          </w:tcPr>
          <w:p w:rsidR="00356DEC" w:rsidRPr="00DF42E9" w:rsidRDefault="00356DEC" w:rsidP="00693C3C">
            <w:pPr>
              <w:jc w:val="center"/>
              <w:rPr>
                <w:rFonts w:ascii="Arial" w:hAnsi="Arial" w:cs="Arial"/>
                <w:b/>
                <w:bCs/>
                <w:spacing w:val="20"/>
                <w:sz w:val="44"/>
                <w:szCs w:val="44"/>
              </w:rPr>
            </w:pPr>
            <w:r w:rsidRPr="00DF42E9">
              <w:rPr>
                <w:rFonts w:ascii="Arial" w:hAnsi="Arial" w:cs="Arial"/>
                <w:b/>
                <w:bCs/>
                <w:spacing w:val="20"/>
                <w:sz w:val="44"/>
                <w:szCs w:val="44"/>
              </w:rPr>
              <w:lastRenderedPageBreak/>
              <w:t>Her zaman, her yerde,herkes için eğitim..</w:t>
            </w:r>
          </w:p>
        </w:tc>
      </w:tr>
    </w:tbl>
    <w:p w:rsidR="00356DEC" w:rsidRDefault="00356DEC"/>
    <w:p w:rsidR="00356DEC" w:rsidRDefault="00356DEC"/>
    <w:p w:rsidR="00356DEC" w:rsidRDefault="00356DEC" w:rsidP="00356DEC">
      <w:pPr>
        <w:jc w:val="center"/>
        <w:rPr>
          <w:b/>
          <w:bCs/>
          <w:i/>
          <w:iCs/>
          <w:noProof/>
          <w:sz w:val="36"/>
          <w:szCs w:val="36"/>
        </w:rPr>
      </w:pPr>
      <w:r w:rsidRPr="00356DEC">
        <w:rPr>
          <w:b/>
          <w:bCs/>
          <w:i/>
          <w:iCs/>
          <w:noProof/>
          <w:sz w:val="36"/>
          <w:szCs w:val="36"/>
        </w:rPr>
        <w:drawing>
          <wp:inline distT="0" distB="0" distL="0" distR="0">
            <wp:extent cx="4027170" cy="49212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27170" cy="4921250"/>
                    </a:xfrm>
                    <a:prstGeom prst="rect">
                      <a:avLst/>
                    </a:prstGeom>
                    <a:noFill/>
                    <a:ln w="9525">
                      <a:noFill/>
                      <a:miter lim="800000"/>
                      <a:headEnd/>
                      <a:tailEnd/>
                    </a:ln>
                  </pic:spPr>
                </pic:pic>
              </a:graphicData>
            </a:graphic>
          </wp:inline>
        </w:drawing>
      </w: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r>
        <w:rPr>
          <w:b/>
          <w:bCs/>
          <w:i/>
          <w:iCs/>
          <w:noProof/>
          <w:sz w:val="36"/>
          <w:szCs w:val="36"/>
        </w:rPr>
        <w:t xml:space="preserve">                            </w:t>
      </w: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7CE0" w:rsidP="00356DEC">
      <w:pPr>
        <w:autoSpaceDE w:val="0"/>
        <w:autoSpaceDN w:val="0"/>
        <w:adjustRightInd w:val="0"/>
        <w:ind w:firstLine="284"/>
        <w:rPr>
          <w:b/>
          <w:bCs/>
          <w:i/>
          <w:iCs/>
          <w:noProof/>
          <w:sz w:val="36"/>
          <w:szCs w:val="36"/>
        </w:rPr>
      </w:pPr>
      <w:r w:rsidRPr="00357CE0">
        <w:rPr>
          <w:rFonts w:ascii="Calibri" w:hAnsi="Calibri" w:cs="Calibr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8pt;margin-top:7.95pt;width:459pt;height:153pt;z-index:251660288" fillcolor="aqua" strokeweight="4.5pt">
            <v:stroke linestyle="thinThick"/>
            <v:textbox style="mso-next-textbox:#_x0000_s1026">
              <w:txbxContent>
                <w:p w:rsidR="00356DEC" w:rsidRPr="00D40500" w:rsidRDefault="00356DEC" w:rsidP="00356DEC">
                  <w:pPr>
                    <w:shd w:val="clear" w:color="auto" w:fill="CCFFFF"/>
                    <w:rPr>
                      <w:sz w:val="48"/>
                      <w:szCs w:val="48"/>
                    </w:rPr>
                  </w:pPr>
                  <w:r w:rsidRPr="00D40500">
                    <w:rPr>
                      <w:b/>
                      <w:bCs/>
                      <w:i/>
                      <w:iCs/>
                      <w:noProof/>
                      <w:sz w:val="48"/>
                      <w:szCs w:val="48"/>
                    </w:rPr>
                    <w:t xml:space="preserve">          “Çalışmadan,yorulmadan, üretmeden  rahat  yaşamak isteyen toplumlar, önce  haysiyetlerini  ve daha sonra da  istiklal ve istikballerini kaybederler.”</w:t>
                  </w:r>
                  <w:r w:rsidRPr="00D40500">
                    <w:rPr>
                      <w:b/>
                      <w:bCs/>
                      <w:i/>
                      <w:iCs/>
                      <w:sz w:val="48"/>
                      <w:szCs w:val="48"/>
                    </w:rPr>
                    <w:t xml:space="preserve">                       </w:t>
                  </w:r>
                  <w:r w:rsidRPr="00D40500">
                    <w:rPr>
                      <w:sz w:val="48"/>
                      <w:szCs w:val="48"/>
                    </w:rPr>
                    <w:t>                    </w:t>
                  </w:r>
                </w:p>
              </w:txbxContent>
            </v:textbox>
          </v:shape>
        </w:pict>
      </w: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4916D4" w:rsidRDefault="004916D4" w:rsidP="00356DEC">
      <w:pPr>
        <w:autoSpaceDE w:val="0"/>
        <w:autoSpaceDN w:val="0"/>
        <w:adjustRightInd w:val="0"/>
        <w:ind w:firstLine="284"/>
        <w:rPr>
          <w:b/>
          <w:bCs/>
          <w:i/>
          <w:iCs/>
          <w:noProof/>
          <w:sz w:val="36"/>
          <w:szCs w:val="36"/>
        </w:rPr>
      </w:pPr>
    </w:p>
    <w:p w:rsidR="004916D4" w:rsidRDefault="004916D4"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356DEC" w:rsidRDefault="00356DEC" w:rsidP="00356DEC">
      <w:pPr>
        <w:autoSpaceDE w:val="0"/>
        <w:autoSpaceDN w:val="0"/>
        <w:adjustRightInd w:val="0"/>
        <w:ind w:firstLine="284"/>
        <w:rPr>
          <w:b/>
          <w:bCs/>
          <w:i/>
          <w:iCs/>
          <w:noProof/>
          <w:sz w:val="36"/>
          <w:szCs w:val="36"/>
        </w:rPr>
      </w:pPr>
    </w:p>
    <w:p w:rsidR="004916D4" w:rsidRDefault="004916D4" w:rsidP="00356DEC">
      <w:pPr>
        <w:autoSpaceDE w:val="0"/>
        <w:autoSpaceDN w:val="0"/>
        <w:adjustRightInd w:val="0"/>
        <w:ind w:firstLine="284"/>
        <w:rPr>
          <w:b/>
          <w:bCs/>
          <w:i/>
          <w:iCs/>
          <w:noProof/>
          <w:sz w:val="36"/>
          <w:szCs w:val="36"/>
        </w:rPr>
      </w:pPr>
      <w:r>
        <w:rPr>
          <w:b/>
          <w:bCs/>
          <w:i/>
          <w:iCs/>
          <w:noProof/>
          <w:sz w:val="36"/>
          <w:szCs w:val="36"/>
        </w:rPr>
        <w:drawing>
          <wp:anchor distT="0" distB="0" distL="114300" distR="114300" simplePos="0" relativeHeight="251661312" behindDoc="1" locked="0" layoutInCell="1" allowOverlap="1">
            <wp:simplePos x="0" y="0"/>
            <wp:positionH relativeFrom="column">
              <wp:posOffset>1518285</wp:posOffset>
            </wp:positionH>
            <wp:positionV relativeFrom="paragraph">
              <wp:posOffset>-139065</wp:posOffset>
            </wp:positionV>
            <wp:extent cx="3676650" cy="3438525"/>
            <wp:effectExtent l="19050" t="0" r="0" b="0"/>
            <wp:wrapNone/>
            <wp:docPr id="1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76650" cy="3438525"/>
                    </a:xfrm>
                    <a:prstGeom prst="rect">
                      <a:avLst/>
                    </a:prstGeom>
                    <a:noFill/>
                  </pic:spPr>
                </pic:pic>
              </a:graphicData>
            </a:graphic>
          </wp:anchor>
        </w:drawing>
      </w:r>
    </w:p>
    <w:p w:rsidR="00356DEC" w:rsidRDefault="00356DEC" w:rsidP="00356DEC">
      <w:pPr>
        <w:autoSpaceDE w:val="0"/>
        <w:autoSpaceDN w:val="0"/>
        <w:adjustRightInd w:val="0"/>
        <w:ind w:firstLine="284"/>
        <w:rPr>
          <w:b/>
          <w:bCs/>
          <w:i/>
          <w:iCs/>
          <w:noProof/>
          <w:sz w:val="36"/>
          <w:szCs w:val="36"/>
        </w:rPr>
      </w:pPr>
    </w:p>
    <w:tbl>
      <w:tblPr>
        <w:tblpPr w:leftFromText="141" w:rightFromText="141" w:vertAnchor="page" w:horzAnchor="margin" w:tblpX="-176" w:tblpY="634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60"/>
        <w:gridCol w:w="5196"/>
      </w:tblGrid>
      <w:tr w:rsidR="00356DEC" w:rsidRPr="005F7F5A" w:rsidTr="004916D4">
        <w:trPr>
          <w:trHeight w:val="435"/>
        </w:trPr>
        <w:tc>
          <w:tcPr>
            <w:tcW w:w="10456" w:type="dxa"/>
            <w:gridSpan w:val="2"/>
            <w:tcBorders>
              <w:top w:val="single" w:sz="18" w:space="0" w:color="FF0000"/>
              <w:left w:val="single" w:sz="18" w:space="0" w:color="FF0000"/>
              <w:bottom w:val="single" w:sz="4" w:space="0" w:color="auto"/>
              <w:right w:val="single" w:sz="18" w:space="0" w:color="FF0000"/>
            </w:tcBorders>
            <w:shd w:val="clear" w:color="auto" w:fill="DBE5F1"/>
          </w:tcPr>
          <w:p w:rsidR="00356DEC" w:rsidRPr="00390E92" w:rsidRDefault="00356DEC" w:rsidP="004916D4">
            <w:pPr>
              <w:autoSpaceDE w:val="0"/>
              <w:autoSpaceDN w:val="0"/>
              <w:adjustRightInd w:val="0"/>
              <w:jc w:val="center"/>
              <w:rPr>
                <w:b/>
                <w:bCs/>
                <w:noProof/>
                <w:spacing w:val="50"/>
              </w:rPr>
            </w:pPr>
            <w:r w:rsidRPr="00390E92">
              <w:rPr>
                <w:b/>
                <w:bCs/>
                <w:spacing w:val="50"/>
                <w:sz w:val="16"/>
                <w:szCs w:val="16"/>
              </w:rPr>
              <w:br/>
            </w:r>
            <w:r w:rsidRPr="00390E92">
              <w:rPr>
                <w:b/>
                <w:bCs/>
                <w:spacing w:val="50"/>
                <w:sz w:val="32"/>
                <w:szCs w:val="32"/>
              </w:rPr>
              <w:t>İSTİKLÂL MARŞI</w:t>
            </w:r>
          </w:p>
        </w:tc>
      </w:tr>
      <w:tr w:rsidR="00356DEC" w:rsidRPr="005F7F5A" w:rsidTr="004916D4">
        <w:trPr>
          <w:trHeight w:val="310"/>
        </w:trPr>
        <w:tc>
          <w:tcPr>
            <w:tcW w:w="5260" w:type="dxa"/>
            <w:tcBorders>
              <w:top w:val="single" w:sz="18" w:space="0" w:color="FF0000"/>
              <w:left w:val="single" w:sz="4" w:space="0" w:color="FFFFFF"/>
              <w:bottom w:val="single" w:sz="4" w:space="0" w:color="FFFFFF"/>
              <w:right w:val="single" w:sz="4" w:space="0" w:color="FFFFFF"/>
            </w:tcBorders>
          </w:tcPr>
          <w:p w:rsidR="00356DEC" w:rsidRPr="001F16B5" w:rsidRDefault="00356DEC" w:rsidP="004916D4">
            <w:pPr>
              <w:rPr>
                <w:i/>
                <w:iCs/>
                <w:sz w:val="26"/>
                <w:szCs w:val="26"/>
              </w:rPr>
            </w:pPr>
            <w:r>
              <w:rPr>
                <w:i/>
                <w:iCs/>
                <w:sz w:val="26"/>
                <w:szCs w:val="26"/>
              </w:rPr>
              <w:br/>
            </w:r>
            <w:r w:rsidRPr="001F16B5">
              <w:rPr>
                <w:i/>
                <w:iCs/>
                <w:sz w:val="26"/>
                <w:szCs w:val="26"/>
              </w:rPr>
              <w:t>Korkma, sönmez bu şafaklarda yüzen al sancak;</w:t>
            </w:r>
            <w:r w:rsidRPr="001F16B5">
              <w:rPr>
                <w:i/>
                <w:iCs/>
                <w:sz w:val="26"/>
                <w:szCs w:val="26"/>
              </w:rPr>
              <w:br/>
              <w:t>Sönmeden yurdumun üstünde tüten en son ocak.</w:t>
            </w:r>
            <w:r w:rsidRPr="001F16B5">
              <w:rPr>
                <w:i/>
                <w:iCs/>
                <w:sz w:val="26"/>
                <w:szCs w:val="26"/>
              </w:rPr>
              <w:br/>
              <w:t>O benim milletimin yıldızıdır, parlayacak;</w:t>
            </w:r>
            <w:r w:rsidRPr="001F16B5">
              <w:rPr>
                <w:i/>
                <w:iCs/>
                <w:sz w:val="26"/>
                <w:szCs w:val="26"/>
              </w:rPr>
              <w:br/>
              <w:t>O benimdir, o benim milletimindir ancak.</w:t>
            </w:r>
            <w:r w:rsidRPr="001F16B5">
              <w:rPr>
                <w:i/>
                <w:iCs/>
                <w:sz w:val="26"/>
                <w:szCs w:val="26"/>
              </w:rPr>
              <w:br/>
            </w:r>
          </w:p>
          <w:p w:rsidR="00356DEC" w:rsidRPr="001F16B5" w:rsidRDefault="00356DEC" w:rsidP="004916D4">
            <w:pPr>
              <w:rPr>
                <w:i/>
                <w:iCs/>
                <w:sz w:val="26"/>
                <w:szCs w:val="26"/>
              </w:rPr>
            </w:pPr>
            <w:r w:rsidRPr="001F16B5">
              <w:rPr>
                <w:i/>
                <w:iCs/>
                <w:sz w:val="26"/>
                <w:szCs w:val="26"/>
              </w:rPr>
              <w:t>Çatma, kurban olayım, çehreni ey nazlı hilal!</w:t>
            </w:r>
            <w:r w:rsidRPr="001F16B5">
              <w:rPr>
                <w:i/>
                <w:iCs/>
                <w:sz w:val="26"/>
                <w:szCs w:val="26"/>
              </w:rPr>
              <w:br/>
              <w:t>Kahraman ırkıma bir gül! Ne bu şiddet, bu celâl?</w:t>
            </w:r>
            <w:r w:rsidRPr="001F16B5">
              <w:rPr>
                <w:i/>
                <w:iCs/>
                <w:sz w:val="26"/>
                <w:szCs w:val="26"/>
              </w:rPr>
              <w:br/>
              <w:t>Sana olmaz dökülen kanlarımız sonra helâl...</w:t>
            </w:r>
          </w:p>
          <w:p w:rsidR="00356DEC" w:rsidRPr="001F16B5" w:rsidRDefault="00356DEC" w:rsidP="004916D4">
            <w:pPr>
              <w:rPr>
                <w:i/>
                <w:iCs/>
                <w:sz w:val="26"/>
                <w:szCs w:val="26"/>
              </w:rPr>
            </w:pPr>
            <w:r w:rsidRPr="001F16B5">
              <w:rPr>
                <w:i/>
                <w:iCs/>
                <w:sz w:val="26"/>
                <w:szCs w:val="26"/>
              </w:rPr>
              <w:t>Hakkıdır, Hakk'a tapan, milletimin istiklâl!</w:t>
            </w:r>
            <w:r w:rsidRPr="001F16B5">
              <w:rPr>
                <w:i/>
                <w:iCs/>
                <w:sz w:val="26"/>
                <w:szCs w:val="26"/>
              </w:rPr>
              <w:br/>
            </w:r>
            <w:r w:rsidRPr="001F16B5">
              <w:rPr>
                <w:i/>
                <w:iCs/>
                <w:sz w:val="26"/>
                <w:szCs w:val="26"/>
              </w:rPr>
              <w:br/>
              <w:t>Ben ezelden beridir hür yaşadım, hür yaşarım.</w:t>
            </w:r>
            <w:r w:rsidRPr="001F16B5">
              <w:rPr>
                <w:i/>
                <w:iCs/>
                <w:sz w:val="26"/>
                <w:szCs w:val="26"/>
              </w:rPr>
              <w:br/>
              <w:t>Hangi çılgın bana zincir vuracakmış? Şaşarım!</w:t>
            </w:r>
            <w:r w:rsidRPr="001F16B5">
              <w:rPr>
                <w:i/>
                <w:iCs/>
                <w:sz w:val="26"/>
                <w:szCs w:val="26"/>
              </w:rPr>
              <w:br/>
              <w:t>Kükremiş sel gibiyim, bendimi çiğner, aşarım.</w:t>
            </w:r>
            <w:r w:rsidRPr="001F16B5">
              <w:rPr>
                <w:i/>
                <w:iCs/>
                <w:sz w:val="26"/>
                <w:szCs w:val="26"/>
              </w:rPr>
              <w:br/>
              <w:t>Yırtarım dağları, enginlere sığmam, taşarım.</w:t>
            </w:r>
          </w:p>
          <w:p w:rsidR="00356DEC" w:rsidRPr="001F16B5" w:rsidRDefault="00356DEC" w:rsidP="004916D4">
            <w:pPr>
              <w:rPr>
                <w:i/>
                <w:iCs/>
                <w:sz w:val="26"/>
                <w:szCs w:val="26"/>
              </w:rPr>
            </w:pPr>
            <w:r w:rsidRPr="001F16B5">
              <w:rPr>
                <w:i/>
                <w:iCs/>
                <w:sz w:val="26"/>
                <w:szCs w:val="26"/>
              </w:rPr>
              <w:t>Hakkıdır, Hakk'a tapan, milletimin istiklâl!</w:t>
            </w:r>
          </w:p>
          <w:p w:rsidR="00356DEC" w:rsidRPr="001F16B5" w:rsidRDefault="00356DEC" w:rsidP="004916D4">
            <w:pPr>
              <w:rPr>
                <w:i/>
                <w:iCs/>
                <w:sz w:val="26"/>
                <w:szCs w:val="26"/>
              </w:rPr>
            </w:pPr>
          </w:p>
          <w:p w:rsidR="00356DEC" w:rsidRPr="001F16B5" w:rsidRDefault="00356DEC" w:rsidP="004916D4">
            <w:pPr>
              <w:rPr>
                <w:i/>
                <w:iCs/>
                <w:sz w:val="26"/>
                <w:szCs w:val="26"/>
              </w:rPr>
            </w:pPr>
            <w:r w:rsidRPr="001F16B5">
              <w:rPr>
                <w:i/>
                <w:iCs/>
                <w:sz w:val="26"/>
                <w:szCs w:val="26"/>
              </w:rPr>
              <w:t>Garbın âfâkını sarmışsa çelik zırhlı duvar,</w:t>
            </w:r>
            <w:r w:rsidRPr="001F16B5">
              <w:rPr>
                <w:i/>
                <w:iCs/>
                <w:sz w:val="26"/>
                <w:szCs w:val="26"/>
              </w:rPr>
              <w:br/>
              <w:t>Benim iman dolu göğsüm gibi serhaddim var.</w:t>
            </w:r>
            <w:r w:rsidRPr="001F16B5">
              <w:rPr>
                <w:i/>
                <w:iCs/>
                <w:sz w:val="26"/>
                <w:szCs w:val="26"/>
              </w:rPr>
              <w:br/>
              <w:t>Ulusun, korkma! Nasıl böyle bir imanı boğar,</w:t>
            </w:r>
            <w:r w:rsidRPr="001F16B5">
              <w:rPr>
                <w:i/>
                <w:iCs/>
                <w:sz w:val="26"/>
                <w:szCs w:val="26"/>
              </w:rPr>
              <w:br/>
              <w:t>Medeniyet!' dediğin tek dişi kalmış canavar?</w:t>
            </w:r>
          </w:p>
          <w:p w:rsidR="00356DEC" w:rsidRPr="001F16B5" w:rsidRDefault="00356DEC" w:rsidP="004916D4">
            <w:pPr>
              <w:rPr>
                <w:i/>
                <w:iCs/>
                <w:sz w:val="26"/>
                <w:szCs w:val="26"/>
              </w:rPr>
            </w:pPr>
          </w:p>
          <w:p w:rsidR="00356DEC" w:rsidRPr="00390E92" w:rsidRDefault="00356DEC" w:rsidP="004916D4">
            <w:pPr>
              <w:autoSpaceDE w:val="0"/>
              <w:autoSpaceDN w:val="0"/>
              <w:adjustRightInd w:val="0"/>
              <w:rPr>
                <w:i/>
                <w:iCs/>
                <w:noProof/>
                <w:sz w:val="36"/>
                <w:szCs w:val="36"/>
              </w:rPr>
            </w:pPr>
            <w:r w:rsidRPr="001F16B5">
              <w:rPr>
                <w:i/>
                <w:iCs/>
                <w:sz w:val="26"/>
                <w:szCs w:val="26"/>
              </w:rPr>
              <w:t>Arkadaş! Yurduma alçakları uğratma, sakın.</w:t>
            </w:r>
            <w:r w:rsidRPr="001F16B5">
              <w:rPr>
                <w:i/>
                <w:iCs/>
                <w:sz w:val="26"/>
                <w:szCs w:val="26"/>
              </w:rPr>
              <w:br/>
              <w:t>Siper et gövdeni, dursun bu hayâsızca akın.</w:t>
            </w:r>
            <w:r w:rsidRPr="001F16B5">
              <w:rPr>
                <w:i/>
                <w:iCs/>
                <w:sz w:val="26"/>
                <w:szCs w:val="26"/>
              </w:rPr>
              <w:br/>
              <w:t>Doğacaktır sana va'dettiği günler Hak'ın...</w:t>
            </w:r>
            <w:r w:rsidRPr="001F16B5">
              <w:rPr>
                <w:i/>
                <w:iCs/>
                <w:sz w:val="26"/>
                <w:szCs w:val="26"/>
              </w:rPr>
              <w:br/>
              <w:t>Kim bilir, belki yarın, belki yarından da yakın</w:t>
            </w:r>
          </w:p>
        </w:tc>
        <w:tc>
          <w:tcPr>
            <w:tcW w:w="5196" w:type="dxa"/>
            <w:tcBorders>
              <w:top w:val="single" w:sz="18" w:space="0" w:color="FF0000"/>
              <w:left w:val="single" w:sz="4" w:space="0" w:color="FFFFFF"/>
              <w:bottom w:val="single" w:sz="4" w:space="0" w:color="FFFFFF"/>
              <w:right w:val="single" w:sz="4" w:space="0" w:color="FFFFFF"/>
            </w:tcBorders>
          </w:tcPr>
          <w:p w:rsidR="00356DEC" w:rsidRPr="001F16B5" w:rsidRDefault="00356DEC" w:rsidP="004916D4">
            <w:pPr>
              <w:rPr>
                <w:i/>
                <w:iCs/>
                <w:sz w:val="26"/>
                <w:szCs w:val="26"/>
              </w:rPr>
            </w:pPr>
            <w:r>
              <w:rPr>
                <w:i/>
                <w:iCs/>
              </w:rPr>
              <w:br/>
            </w:r>
            <w:r w:rsidRPr="00390E92">
              <w:rPr>
                <w:i/>
                <w:iCs/>
              </w:rPr>
              <w:t>Bastığın yerleri "toprak!" diyerek geçme, tanı:</w:t>
            </w:r>
            <w:r w:rsidRPr="00390E92">
              <w:rPr>
                <w:i/>
                <w:iCs/>
              </w:rPr>
              <w:br/>
            </w:r>
            <w:r w:rsidRPr="001F16B5">
              <w:rPr>
                <w:i/>
                <w:iCs/>
                <w:sz w:val="26"/>
                <w:szCs w:val="26"/>
              </w:rPr>
              <w:t>Düşün altındaki binlerce kefensiz yatanı.</w:t>
            </w:r>
            <w:r w:rsidRPr="001F16B5">
              <w:rPr>
                <w:i/>
                <w:iCs/>
                <w:sz w:val="26"/>
                <w:szCs w:val="26"/>
              </w:rPr>
              <w:br/>
              <w:t>Sen şehit oğlusun, incitme, yazıktır, atanı:</w:t>
            </w:r>
            <w:r w:rsidRPr="001F16B5">
              <w:rPr>
                <w:i/>
                <w:iCs/>
                <w:sz w:val="26"/>
                <w:szCs w:val="26"/>
              </w:rPr>
              <w:br/>
              <w:t>Verme, dünyaları alsan da, bu cennet vatanı.</w:t>
            </w:r>
          </w:p>
          <w:p w:rsidR="00356DEC" w:rsidRPr="001F16B5" w:rsidRDefault="00356DEC" w:rsidP="004916D4">
            <w:pPr>
              <w:rPr>
                <w:i/>
                <w:iCs/>
                <w:sz w:val="26"/>
                <w:szCs w:val="26"/>
              </w:rPr>
            </w:pPr>
            <w:r w:rsidRPr="001F16B5">
              <w:rPr>
                <w:i/>
                <w:iCs/>
                <w:sz w:val="26"/>
                <w:szCs w:val="26"/>
              </w:rPr>
              <w:br/>
              <w:t>Kim bu cennet vatanın uğruna olmaz ki fedâ?</w:t>
            </w:r>
            <w:r w:rsidRPr="001F16B5">
              <w:rPr>
                <w:i/>
                <w:iCs/>
                <w:sz w:val="26"/>
                <w:szCs w:val="26"/>
              </w:rPr>
              <w:br/>
              <w:t>Şühedâ fışkıracak toprağı sıksan, şühedâ!</w:t>
            </w:r>
            <w:r w:rsidRPr="001F16B5">
              <w:rPr>
                <w:i/>
                <w:iCs/>
                <w:sz w:val="26"/>
                <w:szCs w:val="26"/>
              </w:rPr>
              <w:br/>
              <w:t>Cânı, cânânı, bütün varımı alsın da Huda,</w:t>
            </w:r>
            <w:r w:rsidRPr="001F16B5">
              <w:rPr>
                <w:i/>
                <w:iCs/>
                <w:sz w:val="26"/>
                <w:szCs w:val="26"/>
              </w:rPr>
              <w:br/>
              <w:t>Etmesin tek vatanımdan beni dünyada cüdâ.</w:t>
            </w:r>
          </w:p>
          <w:p w:rsidR="00356DEC" w:rsidRPr="001F16B5" w:rsidRDefault="00356DEC" w:rsidP="004916D4">
            <w:pPr>
              <w:rPr>
                <w:i/>
                <w:iCs/>
                <w:sz w:val="26"/>
                <w:szCs w:val="26"/>
              </w:rPr>
            </w:pPr>
            <w:r w:rsidRPr="001F16B5">
              <w:rPr>
                <w:i/>
                <w:iCs/>
                <w:sz w:val="26"/>
                <w:szCs w:val="26"/>
              </w:rPr>
              <w:t>Ruhumun senden, İlâhi, şudur ancak emeli:</w:t>
            </w:r>
            <w:r w:rsidRPr="001F16B5">
              <w:rPr>
                <w:i/>
                <w:iCs/>
                <w:sz w:val="26"/>
                <w:szCs w:val="26"/>
              </w:rPr>
              <w:br/>
              <w:t>Değmesin mabedimin göğsüne nâmahrem eli.</w:t>
            </w:r>
            <w:r w:rsidRPr="001F16B5">
              <w:rPr>
                <w:i/>
                <w:iCs/>
                <w:sz w:val="26"/>
                <w:szCs w:val="26"/>
              </w:rPr>
              <w:br/>
              <w:t>Bu ezanlar-ki şahadetleri dinin temeli-</w:t>
            </w:r>
            <w:r w:rsidRPr="001F16B5">
              <w:rPr>
                <w:i/>
                <w:iCs/>
                <w:sz w:val="26"/>
                <w:szCs w:val="26"/>
              </w:rPr>
              <w:br/>
              <w:t>Ebedî yurdumun üstünde benim inlemeli.</w:t>
            </w:r>
          </w:p>
          <w:p w:rsidR="00356DEC" w:rsidRPr="001F16B5" w:rsidRDefault="00356DEC" w:rsidP="004916D4">
            <w:pPr>
              <w:rPr>
                <w:i/>
                <w:iCs/>
                <w:sz w:val="26"/>
                <w:szCs w:val="26"/>
              </w:rPr>
            </w:pPr>
          </w:p>
          <w:p w:rsidR="00356DEC" w:rsidRPr="001F16B5" w:rsidRDefault="00356DEC" w:rsidP="004916D4">
            <w:pPr>
              <w:rPr>
                <w:i/>
                <w:iCs/>
                <w:sz w:val="26"/>
                <w:szCs w:val="26"/>
              </w:rPr>
            </w:pPr>
            <w:r w:rsidRPr="001F16B5">
              <w:rPr>
                <w:i/>
                <w:iCs/>
                <w:sz w:val="26"/>
                <w:szCs w:val="26"/>
              </w:rPr>
              <w:t>O zaman vecd ile bin secde eder -varsa- taşım,</w:t>
            </w:r>
            <w:r w:rsidRPr="001F16B5">
              <w:rPr>
                <w:i/>
                <w:iCs/>
                <w:sz w:val="26"/>
                <w:szCs w:val="26"/>
              </w:rPr>
              <w:br/>
              <w:t>Her cerîhamdan, İlâhi, boşanıp kanlı yaşım,</w:t>
            </w:r>
            <w:r w:rsidRPr="001F16B5">
              <w:rPr>
                <w:i/>
                <w:iCs/>
                <w:sz w:val="26"/>
                <w:szCs w:val="26"/>
              </w:rPr>
              <w:br/>
              <w:t>Fışkırır  ruh-ı mücerred gibi yerden na'şım;</w:t>
            </w:r>
            <w:r w:rsidRPr="001F16B5">
              <w:rPr>
                <w:i/>
                <w:iCs/>
                <w:sz w:val="26"/>
                <w:szCs w:val="26"/>
              </w:rPr>
              <w:br/>
              <w:t>O zaman yükselerek arşa değer belki başım.</w:t>
            </w:r>
          </w:p>
          <w:p w:rsidR="00356DEC" w:rsidRPr="001F16B5" w:rsidRDefault="00356DEC" w:rsidP="004916D4">
            <w:pPr>
              <w:rPr>
                <w:i/>
                <w:iCs/>
                <w:sz w:val="26"/>
                <w:szCs w:val="26"/>
              </w:rPr>
            </w:pPr>
          </w:p>
          <w:p w:rsidR="00356DEC" w:rsidRPr="001F16B5" w:rsidRDefault="00356DEC" w:rsidP="004916D4">
            <w:pPr>
              <w:rPr>
                <w:i/>
                <w:iCs/>
                <w:sz w:val="26"/>
                <w:szCs w:val="26"/>
              </w:rPr>
            </w:pPr>
            <w:r w:rsidRPr="001F16B5">
              <w:rPr>
                <w:i/>
                <w:iCs/>
                <w:sz w:val="26"/>
                <w:szCs w:val="26"/>
              </w:rPr>
              <w:t>Dalgalan sen de şafaklar gibi ey şanlı hilâl!</w:t>
            </w:r>
            <w:r w:rsidRPr="001F16B5">
              <w:rPr>
                <w:i/>
                <w:iCs/>
                <w:sz w:val="26"/>
                <w:szCs w:val="26"/>
              </w:rPr>
              <w:br/>
              <w:t>Olsun artık dökülen kanlarımın hepsi helâl.</w:t>
            </w:r>
            <w:r w:rsidRPr="001F16B5">
              <w:rPr>
                <w:i/>
                <w:iCs/>
                <w:sz w:val="26"/>
                <w:szCs w:val="26"/>
              </w:rPr>
              <w:br/>
              <w:t>Ebediyen sana yok, ırkıma yok izmihlâl:</w:t>
            </w:r>
            <w:r w:rsidRPr="001F16B5">
              <w:rPr>
                <w:i/>
                <w:iCs/>
                <w:sz w:val="26"/>
                <w:szCs w:val="26"/>
              </w:rPr>
              <w:br/>
              <w:t>Hakkıdır, hür yaşamış, bayrağımın hürriyet;</w:t>
            </w:r>
            <w:r w:rsidRPr="001F16B5">
              <w:rPr>
                <w:i/>
                <w:iCs/>
                <w:sz w:val="26"/>
                <w:szCs w:val="26"/>
              </w:rPr>
              <w:br/>
              <w:t>Hakkıdır, Hakk'a tapan milletimin istiklâl!</w:t>
            </w:r>
          </w:p>
          <w:p w:rsidR="00356DEC" w:rsidRPr="00390E92" w:rsidRDefault="00356DEC" w:rsidP="004916D4">
            <w:pPr>
              <w:autoSpaceDE w:val="0"/>
              <w:autoSpaceDN w:val="0"/>
              <w:adjustRightInd w:val="0"/>
              <w:jc w:val="center"/>
              <w:rPr>
                <w:b/>
                <w:bCs/>
                <w:i/>
                <w:iCs/>
                <w:noProof/>
                <w:sz w:val="36"/>
                <w:szCs w:val="36"/>
              </w:rPr>
            </w:pPr>
            <w:r w:rsidRPr="001F16B5">
              <w:rPr>
                <w:b/>
                <w:bCs/>
                <w:i/>
                <w:iCs/>
                <w:sz w:val="26"/>
                <w:szCs w:val="26"/>
              </w:rPr>
              <w:t xml:space="preserve">         Mehmet Âkif ERSOY</w:t>
            </w:r>
          </w:p>
        </w:tc>
      </w:tr>
      <w:tr w:rsidR="00356DEC" w:rsidRPr="005F7F5A" w:rsidTr="004916D4">
        <w:trPr>
          <w:trHeight w:val="5385"/>
        </w:trPr>
        <w:tc>
          <w:tcPr>
            <w:tcW w:w="10456" w:type="dxa"/>
            <w:gridSpan w:val="2"/>
            <w:tcBorders>
              <w:top w:val="single" w:sz="4" w:space="0" w:color="FFFFFF"/>
              <w:left w:val="single" w:sz="4" w:space="0" w:color="FFFFFF"/>
              <w:bottom w:val="single" w:sz="18" w:space="0" w:color="FF0000"/>
              <w:right w:val="single" w:sz="4" w:space="0" w:color="FFFFFF"/>
            </w:tcBorders>
          </w:tcPr>
          <w:p w:rsidR="00356DEC" w:rsidRPr="00390E92" w:rsidRDefault="00356DEC" w:rsidP="004916D4">
            <w:pPr>
              <w:spacing w:line="360" w:lineRule="auto"/>
              <w:ind w:left="-142"/>
              <w:jc w:val="center"/>
              <w:rPr>
                <w:b/>
                <w:bCs/>
                <w:noProof/>
                <w:sz w:val="28"/>
                <w:szCs w:val="28"/>
              </w:rPr>
            </w:pPr>
            <w:r>
              <w:rPr>
                <w:b/>
                <w:bCs/>
                <w:noProof/>
                <w:sz w:val="28"/>
                <w:szCs w:val="28"/>
              </w:rPr>
              <w:lastRenderedPageBreak/>
              <w:drawing>
                <wp:inline distT="0" distB="0" distL="0" distR="0">
                  <wp:extent cx="2609850" cy="3020695"/>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srcRect/>
                          <a:stretch>
                            <a:fillRect/>
                          </a:stretch>
                        </pic:blipFill>
                        <pic:spPr bwMode="auto">
                          <a:xfrm>
                            <a:off x="0" y="0"/>
                            <a:ext cx="2609850" cy="3020695"/>
                          </a:xfrm>
                          <a:prstGeom prst="rect">
                            <a:avLst/>
                          </a:prstGeom>
                          <a:noFill/>
                          <a:ln w="9525">
                            <a:noFill/>
                            <a:miter lim="800000"/>
                            <a:headEnd/>
                            <a:tailEnd/>
                          </a:ln>
                        </pic:spPr>
                      </pic:pic>
                    </a:graphicData>
                  </a:graphic>
                </wp:inline>
              </w:drawing>
            </w:r>
          </w:p>
        </w:tc>
      </w:tr>
      <w:tr w:rsidR="00356DEC" w:rsidRPr="005F7F5A" w:rsidTr="004916D4">
        <w:trPr>
          <w:trHeight w:val="309"/>
        </w:trPr>
        <w:tc>
          <w:tcPr>
            <w:tcW w:w="10456" w:type="dxa"/>
            <w:gridSpan w:val="2"/>
            <w:tcBorders>
              <w:top w:val="single" w:sz="18" w:space="0" w:color="FF0000"/>
              <w:left w:val="single" w:sz="18" w:space="0" w:color="FF0000"/>
              <w:bottom w:val="single" w:sz="18" w:space="0" w:color="FF0000"/>
              <w:right w:val="single" w:sz="18" w:space="0" w:color="FF0000"/>
            </w:tcBorders>
            <w:shd w:val="clear" w:color="auto" w:fill="DBE5F1"/>
          </w:tcPr>
          <w:p w:rsidR="00356DEC" w:rsidRPr="00390E92" w:rsidRDefault="00356DEC" w:rsidP="004916D4">
            <w:pPr>
              <w:ind w:left="-142"/>
              <w:jc w:val="center"/>
              <w:rPr>
                <w:b/>
                <w:bCs/>
                <w:noProof/>
                <w:sz w:val="32"/>
                <w:szCs w:val="32"/>
              </w:rPr>
            </w:pPr>
            <w:r w:rsidRPr="00390E92">
              <w:rPr>
                <w:b/>
                <w:bCs/>
                <w:sz w:val="32"/>
                <w:szCs w:val="32"/>
              </w:rPr>
              <w:t>ATATÜRK'ÜN GENÇLİĞE HİTABESİ</w:t>
            </w:r>
          </w:p>
        </w:tc>
      </w:tr>
      <w:tr w:rsidR="00356DEC" w:rsidRPr="005F7F5A" w:rsidTr="004916D4">
        <w:trPr>
          <w:trHeight w:val="7905"/>
        </w:trPr>
        <w:tc>
          <w:tcPr>
            <w:tcW w:w="10456" w:type="dxa"/>
            <w:gridSpan w:val="2"/>
            <w:tcBorders>
              <w:top w:val="single" w:sz="18" w:space="0" w:color="FF0000"/>
              <w:left w:val="single" w:sz="4" w:space="0" w:color="FFFFFF"/>
              <w:bottom w:val="single" w:sz="4" w:space="0" w:color="FFFFFF"/>
              <w:right w:val="single" w:sz="4" w:space="0" w:color="FFFFFF"/>
            </w:tcBorders>
          </w:tcPr>
          <w:p w:rsidR="00356DEC" w:rsidRPr="00E64626" w:rsidRDefault="00356DEC" w:rsidP="004916D4">
            <w:pPr>
              <w:spacing w:line="360" w:lineRule="auto"/>
              <w:ind w:left="-142"/>
              <w:jc w:val="both"/>
              <w:rPr>
                <w:b/>
                <w:bCs/>
                <w:i/>
                <w:iCs/>
                <w:sz w:val="26"/>
                <w:szCs w:val="26"/>
              </w:rPr>
            </w:pPr>
            <w:r>
              <w:br/>
            </w:r>
            <w:r w:rsidRPr="00390E92">
              <w:t xml:space="preserve">        </w:t>
            </w:r>
            <w:r w:rsidRPr="00E64626">
              <w:rPr>
                <w:b/>
                <w:bCs/>
                <w:i/>
                <w:iCs/>
                <w:sz w:val="26"/>
                <w:szCs w:val="26"/>
              </w:rPr>
              <w:t xml:space="preserve">Ey Türk gençliği! Birinci vazifen, Türk istiklâlini, Türk cumhuriyetini, ilelebet, muhafaza ve müdafaa etmektir. </w:t>
            </w:r>
          </w:p>
          <w:p w:rsidR="00356DEC" w:rsidRPr="00E64626" w:rsidRDefault="00356DEC" w:rsidP="004916D4">
            <w:pPr>
              <w:spacing w:line="360" w:lineRule="auto"/>
              <w:ind w:left="176" w:hanging="1"/>
              <w:jc w:val="both"/>
              <w:rPr>
                <w:b/>
                <w:bCs/>
                <w:i/>
                <w:iCs/>
                <w:sz w:val="26"/>
                <w:szCs w:val="26"/>
              </w:rPr>
            </w:pPr>
            <w:r w:rsidRPr="00E64626">
              <w:rPr>
                <w:b/>
                <w:bCs/>
                <w:i/>
                <w:iCs/>
                <w:sz w:val="26"/>
                <w:szCs w:val="26"/>
              </w:rP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356DEC" w:rsidRPr="00E64626" w:rsidRDefault="00356DEC" w:rsidP="004916D4">
            <w:pPr>
              <w:spacing w:line="360" w:lineRule="auto"/>
              <w:jc w:val="both"/>
              <w:rPr>
                <w:b/>
                <w:bCs/>
                <w:i/>
                <w:iCs/>
                <w:sz w:val="26"/>
                <w:szCs w:val="26"/>
              </w:rPr>
            </w:pPr>
            <w:r w:rsidRPr="00E64626">
              <w:rPr>
                <w:b/>
                <w:bCs/>
                <w:i/>
                <w:iCs/>
                <w:sz w:val="26"/>
                <w:szCs w:val="26"/>
              </w:rPr>
              <w:tab/>
              <w:t>Ey Türk istikbalinin evlâdı! İşte, bu ahval ve şerait içinde dahi, vazifen; Türk istiklâl ve cumhuriyetini kurtarmaktır! Muhtaç olduğun ku</w:t>
            </w:r>
            <w:r w:rsidR="004916D4">
              <w:rPr>
                <w:b/>
                <w:bCs/>
                <w:i/>
                <w:iCs/>
                <w:sz w:val="26"/>
                <w:szCs w:val="26"/>
              </w:rPr>
              <w:t>dret, damarlarındaki asil kanda</w:t>
            </w:r>
            <w:r w:rsidRPr="00E64626">
              <w:rPr>
                <w:b/>
                <w:bCs/>
                <w:i/>
                <w:iCs/>
                <w:sz w:val="26"/>
                <w:szCs w:val="26"/>
              </w:rPr>
              <w:t xml:space="preserve"> mevcuttur!</w:t>
            </w:r>
          </w:p>
          <w:p w:rsidR="00356DEC" w:rsidRPr="00390E92" w:rsidRDefault="00356DEC" w:rsidP="004916D4">
            <w:pPr>
              <w:autoSpaceDE w:val="0"/>
              <w:autoSpaceDN w:val="0"/>
              <w:adjustRightInd w:val="0"/>
              <w:ind w:left="-142"/>
              <w:jc w:val="center"/>
              <w:rPr>
                <w:b/>
                <w:bCs/>
                <w:sz w:val="28"/>
                <w:szCs w:val="28"/>
              </w:rPr>
            </w:pPr>
            <w:r>
              <w:rPr>
                <w:noProof/>
              </w:rPr>
              <w:drawing>
                <wp:anchor distT="0" distB="0" distL="114300" distR="114300" simplePos="0" relativeHeight="251663360" behindDoc="1" locked="0" layoutInCell="1" allowOverlap="1">
                  <wp:simplePos x="0" y="0"/>
                  <wp:positionH relativeFrom="column">
                    <wp:posOffset>4457700</wp:posOffset>
                  </wp:positionH>
                  <wp:positionV relativeFrom="paragraph">
                    <wp:posOffset>100965</wp:posOffset>
                  </wp:positionV>
                  <wp:extent cx="1733550" cy="628650"/>
                  <wp:effectExtent l="19050" t="0" r="0" b="0"/>
                  <wp:wrapTight wrapText="bothSides">
                    <wp:wrapPolygon edited="0">
                      <wp:start x="-237" y="0"/>
                      <wp:lineTo x="-237" y="20945"/>
                      <wp:lineTo x="21600" y="20945"/>
                      <wp:lineTo x="21600" y="0"/>
                      <wp:lineTo x="-237" y="0"/>
                    </wp:wrapPolygon>
                  </wp:wrapTight>
                  <wp:docPr id="9" name="Resim 5" descr="http://www.otomatikportakal.com/r/161862_9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omatikportakal.com/r/161862_95040.jpg"/>
                          <pic:cNvPicPr>
                            <a:picLocks noChangeAspect="1" noChangeArrowheads="1"/>
                          </pic:cNvPicPr>
                        </pic:nvPicPr>
                        <pic:blipFill>
                          <a:blip r:embed="rId13" cstate="print"/>
                          <a:srcRect/>
                          <a:stretch>
                            <a:fillRect/>
                          </a:stretch>
                        </pic:blipFill>
                        <pic:spPr bwMode="auto">
                          <a:xfrm>
                            <a:off x="0" y="0"/>
                            <a:ext cx="1733550" cy="628650"/>
                          </a:xfrm>
                          <a:prstGeom prst="rect">
                            <a:avLst/>
                          </a:prstGeom>
                          <a:noFill/>
                        </pic:spPr>
                      </pic:pic>
                    </a:graphicData>
                  </a:graphic>
                </wp:anchor>
              </w:drawing>
            </w:r>
          </w:p>
        </w:tc>
      </w:tr>
    </w:tbl>
    <w:tbl>
      <w:tblPr>
        <w:tblStyle w:val="TabloKlavuzu"/>
        <w:tblW w:w="10183"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tblPr>
      <w:tblGrid>
        <w:gridCol w:w="2470"/>
        <w:gridCol w:w="7713"/>
      </w:tblGrid>
      <w:tr w:rsidR="00C04830" w:rsidRPr="00DE4D1F" w:rsidTr="00A22DF2">
        <w:trPr>
          <w:trHeight w:val="523"/>
        </w:trPr>
        <w:tc>
          <w:tcPr>
            <w:tcW w:w="10183" w:type="dxa"/>
            <w:gridSpan w:val="2"/>
            <w:tcBorders>
              <w:top w:val="thinThickThinSmallGap" w:sz="24" w:space="0" w:color="C00000"/>
              <w:left w:val="thinThickThinSmallGap" w:sz="24" w:space="0" w:color="C00000"/>
              <w:bottom w:val="thinThickThinSmallGap" w:sz="24" w:space="0" w:color="C00000"/>
              <w:right w:val="thinThickThinSmallGap" w:sz="24" w:space="0" w:color="C00000"/>
            </w:tcBorders>
            <w:vAlign w:val="center"/>
          </w:tcPr>
          <w:p w:rsidR="00C04830" w:rsidRPr="00A22DF2" w:rsidRDefault="00C04830" w:rsidP="00F026BB">
            <w:pPr>
              <w:pStyle w:val="Default"/>
              <w:spacing w:line="276" w:lineRule="auto"/>
              <w:jc w:val="center"/>
              <w:rPr>
                <w:rFonts w:ascii="Times New Roman" w:hAnsi="Times New Roman" w:cs="Times New Roman"/>
                <w:b/>
                <w:color w:val="C00000"/>
                <w:sz w:val="40"/>
                <w:szCs w:val="40"/>
              </w:rPr>
            </w:pPr>
            <w:r w:rsidRPr="00A22DF2">
              <w:rPr>
                <w:rFonts w:ascii="Times New Roman" w:hAnsi="Times New Roman" w:cs="Times New Roman"/>
                <w:b/>
                <w:color w:val="C00000"/>
                <w:sz w:val="40"/>
                <w:szCs w:val="40"/>
              </w:rPr>
              <w:lastRenderedPageBreak/>
              <w:t>BÖLÜM-1</w:t>
            </w:r>
          </w:p>
        </w:tc>
      </w:tr>
      <w:tr w:rsidR="00C04830" w:rsidRPr="00DE4D1F" w:rsidTr="00A22DF2">
        <w:trPr>
          <w:trHeight w:val="299"/>
        </w:trPr>
        <w:tc>
          <w:tcPr>
            <w:tcW w:w="2470" w:type="dxa"/>
            <w:tcBorders>
              <w:top w:val="thinThickThinSmallGap" w:sz="2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KURUMUN ADI </w:t>
            </w:r>
          </w:p>
        </w:tc>
        <w:tc>
          <w:tcPr>
            <w:tcW w:w="7713" w:type="dxa"/>
            <w:tcBorders>
              <w:top w:val="thinThickThinSmallGap" w:sz="24" w:space="0" w:color="C00000"/>
              <w:left w:val="single" w:sz="4" w:space="0" w:color="C00000"/>
              <w:bottom w:val="single" w:sz="4" w:space="0" w:color="C00000"/>
              <w:right w:val="thinThickThinSmallGap" w:sz="24" w:space="0" w:color="C00000"/>
            </w:tcBorders>
            <w:vAlign w:val="center"/>
          </w:tcPr>
          <w:p w:rsidR="00C04830" w:rsidRPr="00DE4D1F" w:rsidRDefault="00C04830" w:rsidP="00F026BB">
            <w:pPr>
              <w:pStyle w:val="Default"/>
              <w:spacing w:line="276" w:lineRule="auto"/>
              <w:rPr>
                <w:rFonts w:ascii="Times New Roman" w:hAnsi="Times New Roman" w:cs="Times New Roman"/>
              </w:rPr>
            </w:pPr>
            <w:r w:rsidRPr="00DE4D1F">
              <w:rPr>
                <w:rFonts w:ascii="Times New Roman" w:eastAsia="Calibri" w:hAnsi="Times New Roman" w:cs="Times New Roman"/>
              </w:rPr>
              <w:t xml:space="preserve">Borçka Halk Eğitimi Merkezi </w:t>
            </w:r>
          </w:p>
        </w:tc>
      </w:tr>
      <w:tr w:rsidR="00C04830"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KURUM KODU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C04830" w:rsidRPr="00B86ADD" w:rsidRDefault="00C04830" w:rsidP="00F026BB">
            <w:pPr>
              <w:pStyle w:val="Default"/>
              <w:spacing w:line="276" w:lineRule="auto"/>
              <w:rPr>
                <w:rFonts w:ascii="Times New Roman" w:hAnsi="Times New Roman" w:cs="Times New Roman"/>
              </w:rPr>
            </w:pPr>
            <w:r w:rsidRPr="00B86ADD">
              <w:rPr>
                <w:rFonts w:ascii="Times New Roman" w:hAnsi="Times New Roman" w:cs="Times New Roman"/>
                <w:bCs/>
              </w:rPr>
              <w:t xml:space="preserve">125716 </w:t>
            </w:r>
          </w:p>
        </w:tc>
      </w:tr>
      <w:tr w:rsidR="00B86ADD"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B86ADD" w:rsidRPr="00942F40" w:rsidRDefault="00B86ADD" w:rsidP="00F026BB">
            <w:pPr>
              <w:pStyle w:val="Default"/>
              <w:spacing w:line="276" w:lineRule="auto"/>
              <w:rPr>
                <w:rFonts w:ascii="Times New Roman" w:hAnsi="Times New Roman" w:cs="Times New Roman"/>
                <w:b/>
                <w:bCs/>
                <w:color w:val="C00000"/>
              </w:rPr>
            </w:pPr>
            <w:r w:rsidRPr="00942F40">
              <w:rPr>
                <w:rFonts w:ascii="Times New Roman" w:hAnsi="Times New Roman" w:cs="Times New Roman"/>
                <w:b/>
                <w:bCs/>
                <w:color w:val="C00000"/>
              </w:rPr>
              <w:t>E-POSTA ADRESİ</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B86ADD" w:rsidRPr="00B86ADD" w:rsidRDefault="00B86ADD" w:rsidP="00F026BB">
            <w:pPr>
              <w:pStyle w:val="Default"/>
              <w:spacing w:line="276" w:lineRule="auto"/>
              <w:rPr>
                <w:rFonts w:ascii="Times New Roman" w:hAnsi="Times New Roman" w:cs="Times New Roman"/>
                <w:bCs/>
                <w:color w:val="auto"/>
              </w:rPr>
            </w:pPr>
            <w:smartTag w:uri="urn:schemas-microsoft-com:office:smarttags" w:element="PersonName">
              <w:r w:rsidRPr="00B86ADD">
                <w:rPr>
                  <w:rFonts w:ascii="Times New Roman" w:eastAsia="Calibri" w:hAnsi="Times New Roman" w:cs="Times New Roman"/>
                  <w:color w:val="auto"/>
                </w:rPr>
                <w:t>125716@meb.gov.tr</w:t>
              </w:r>
            </w:smartTag>
          </w:p>
        </w:tc>
      </w:tr>
      <w:tr w:rsidR="00B86ADD"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B86ADD" w:rsidRPr="00942F40" w:rsidRDefault="00B86ADD" w:rsidP="00F026BB">
            <w:pPr>
              <w:pStyle w:val="Default"/>
              <w:spacing w:line="276" w:lineRule="auto"/>
              <w:rPr>
                <w:rFonts w:ascii="Times New Roman" w:hAnsi="Times New Roman" w:cs="Times New Roman"/>
                <w:b/>
                <w:bCs/>
                <w:color w:val="C00000"/>
              </w:rPr>
            </w:pPr>
            <w:r w:rsidRPr="00942F40">
              <w:rPr>
                <w:rFonts w:ascii="Times New Roman" w:hAnsi="Times New Roman" w:cs="Times New Roman"/>
                <w:b/>
                <w:bCs/>
                <w:color w:val="C00000"/>
              </w:rPr>
              <w:t>WEB ADRESİ</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B86ADD" w:rsidRPr="00B86ADD" w:rsidRDefault="00B86ADD" w:rsidP="00F026BB">
            <w:pPr>
              <w:pStyle w:val="Default"/>
              <w:spacing w:line="276" w:lineRule="auto"/>
              <w:rPr>
                <w:rFonts w:ascii="Times New Roman" w:hAnsi="Times New Roman" w:cs="Times New Roman"/>
                <w:bCs/>
              </w:rPr>
            </w:pPr>
            <w:r w:rsidRPr="00B86ADD">
              <w:rPr>
                <w:rFonts w:ascii="Times New Roman" w:hAnsi="Times New Roman" w:cs="Times New Roman"/>
                <w:bCs/>
              </w:rPr>
              <w:t>http://borckahem.meb.k12.tr/</w:t>
            </w:r>
          </w:p>
        </w:tc>
      </w:tr>
      <w:tr w:rsidR="00C04830"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TELEFONU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C04830" w:rsidRPr="00DE4D1F" w:rsidRDefault="005B15F9" w:rsidP="005B15F9">
            <w:pPr>
              <w:pStyle w:val="Default"/>
              <w:spacing w:line="276" w:lineRule="auto"/>
              <w:rPr>
                <w:rFonts w:ascii="Times New Roman" w:hAnsi="Times New Roman" w:cs="Times New Roman"/>
              </w:rPr>
            </w:pPr>
            <w:r>
              <w:rPr>
                <w:rFonts w:ascii="Times New Roman" w:eastAsia="Calibri" w:hAnsi="Times New Roman" w:cs="Times New Roman"/>
              </w:rPr>
              <w:t xml:space="preserve">0466 415 10 18  </w:t>
            </w:r>
            <w:r w:rsidR="00C04830" w:rsidRPr="00DE4D1F">
              <w:rPr>
                <w:rFonts w:ascii="Times New Roman" w:eastAsia="Calibri" w:hAnsi="Times New Roman" w:cs="Times New Roman"/>
              </w:rPr>
              <w:t xml:space="preserve"> </w:t>
            </w:r>
          </w:p>
        </w:tc>
      </w:tr>
      <w:tr w:rsidR="00C04830" w:rsidRPr="00DE4D1F" w:rsidTr="00A22DF2">
        <w:trPr>
          <w:trHeight w:val="299"/>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ADRES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C04830" w:rsidRDefault="005B15F9" w:rsidP="00F026BB">
            <w:pPr>
              <w:pStyle w:val="Default"/>
              <w:spacing w:line="276" w:lineRule="auto"/>
              <w:rPr>
                <w:rFonts w:ascii="Times New Roman" w:eastAsia="Calibri" w:hAnsi="Times New Roman" w:cs="Times New Roman"/>
              </w:rPr>
            </w:pPr>
            <w:r>
              <w:rPr>
                <w:rFonts w:ascii="Times New Roman" w:eastAsia="Calibri" w:hAnsi="Times New Roman" w:cs="Times New Roman"/>
              </w:rPr>
              <w:t>İlk kuruluş binası  adresi:</w:t>
            </w:r>
            <w:r w:rsidR="00C04830" w:rsidRPr="00DE4D1F">
              <w:rPr>
                <w:rFonts w:ascii="Times New Roman" w:eastAsia="Calibri" w:hAnsi="Times New Roman" w:cs="Times New Roman"/>
              </w:rPr>
              <w:t>Gündo</w:t>
            </w:r>
            <w:r w:rsidR="00F122A7">
              <w:rPr>
                <w:rFonts w:ascii="Times New Roman" w:eastAsia="Calibri" w:hAnsi="Times New Roman" w:cs="Times New Roman"/>
              </w:rPr>
              <w:t>ğdu Mahallesi Hükümet Cad. No 49</w:t>
            </w:r>
            <w:r w:rsidR="00C04830" w:rsidRPr="00DE4D1F">
              <w:rPr>
                <w:rFonts w:ascii="Times New Roman" w:eastAsia="Calibri" w:hAnsi="Times New Roman" w:cs="Times New Roman"/>
              </w:rPr>
              <w:t xml:space="preserve"> BORÇKA/ARTVİN</w:t>
            </w:r>
          </w:p>
          <w:p w:rsidR="00F122A7" w:rsidRPr="00DE4D1F" w:rsidRDefault="005B15F9" w:rsidP="00F026BB">
            <w:pPr>
              <w:pStyle w:val="Default"/>
              <w:spacing w:line="276" w:lineRule="auto"/>
              <w:rPr>
                <w:rFonts w:ascii="Times New Roman" w:hAnsi="Times New Roman" w:cs="Times New Roman"/>
              </w:rPr>
            </w:pPr>
            <w:r>
              <w:rPr>
                <w:rFonts w:ascii="Times New Roman" w:eastAsia="Calibri" w:hAnsi="Times New Roman" w:cs="Times New Roman"/>
              </w:rPr>
              <w:t>İdari kadronun bulunduğu merkezi adres:</w:t>
            </w:r>
            <w:r w:rsidR="00F122A7">
              <w:rPr>
                <w:rFonts w:ascii="Times New Roman" w:eastAsia="Calibri" w:hAnsi="Times New Roman" w:cs="Times New Roman"/>
              </w:rPr>
              <w:t>Gündoğdu Mahallesi Emniyet Cad.No 10</w:t>
            </w:r>
            <w:r>
              <w:rPr>
                <w:rFonts w:ascii="Times New Roman" w:eastAsia="Calibri" w:hAnsi="Times New Roman" w:cs="Times New Roman"/>
              </w:rPr>
              <w:t xml:space="preserve"> BORÇKA /ARTVİN</w:t>
            </w:r>
          </w:p>
        </w:tc>
      </w:tr>
      <w:tr w:rsidR="00C04830" w:rsidRPr="00DE4D1F" w:rsidTr="00A22DF2">
        <w:trPr>
          <w:trHeight w:val="3186"/>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AMAÇ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F026BB" w:rsidRDefault="00F026BB" w:rsidP="00F026BB">
            <w:pPr>
              <w:spacing w:line="276" w:lineRule="auto"/>
              <w:ind w:firstLine="720"/>
              <w:rPr>
                <w:sz w:val="24"/>
                <w:szCs w:val="24"/>
              </w:rPr>
            </w:pPr>
          </w:p>
          <w:p w:rsidR="00C04830" w:rsidRPr="00DE4D1F" w:rsidRDefault="00C04830" w:rsidP="00F026BB">
            <w:pPr>
              <w:spacing w:line="276" w:lineRule="auto"/>
              <w:ind w:firstLine="720"/>
              <w:rPr>
                <w:b/>
                <w:sz w:val="24"/>
                <w:szCs w:val="24"/>
              </w:rPr>
            </w:pPr>
            <w:r w:rsidRPr="00DE4D1F">
              <w:rPr>
                <w:sz w:val="24"/>
                <w:szCs w:val="24"/>
              </w:rPr>
              <w:t>Örgün eğitim sistemine hiç girmemiş, ya da herhangi bir kademesinde bulunan veya bu kademelerden çıkmış bireylere, gerekli, bilgi, beceri ve davranışları kazandırmak için örgün eğitimin yanında veya dışında onların ilgi, istek ve yetenekleri doğrultusunda ekonomik, toplumsal ve kültürel gelişmelerini sağlayıcı nitelikte, çeşitli süre ve düzeylerde yaşam boyu yapılacak eğitim, üretim, rehberlik ve uygulama etkinliklerini sürdürme amacını gütmekte olup, yaygın eğitim kurumları yönetmeliğinde belirlenen amaç ve ilkeler doğrultusunda yapmaktadır</w:t>
            </w:r>
            <w:r w:rsidRPr="00DE4D1F">
              <w:rPr>
                <w:b/>
                <w:sz w:val="24"/>
                <w:szCs w:val="24"/>
              </w:rPr>
              <w:t>.</w:t>
            </w:r>
          </w:p>
          <w:p w:rsidR="00C04830" w:rsidRPr="00DE4D1F" w:rsidRDefault="00C04830" w:rsidP="00F026BB">
            <w:pPr>
              <w:pStyle w:val="Default"/>
              <w:spacing w:line="276" w:lineRule="auto"/>
              <w:rPr>
                <w:rFonts w:ascii="Times New Roman" w:hAnsi="Times New Roman" w:cs="Times New Roman"/>
              </w:rPr>
            </w:pPr>
          </w:p>
        </w:tc>
      </w:tr>
      <w:tr w:rsidR="00C04830"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SEVİYESİ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C04830" w:rsidRPr="00B86ADD" w:rsidRDefault="00C04830" w:rsidP="00F026BB">
            <w:pPr>
              <w:pStyle w:val="Default"/>
              <w:spacing w:line="276" w:lineRule="auto"/>
              <w:rPr>
                <w:rFonts w:ascii="Times New Roman" w:hAnsi="Times New Roman" w:cs="Times New Roman"/>
              </w:rPr>
            </w:pPr>
            <w:r w:rsidRPr="00B86ADD">
              <w:rPr>
                <w:rFonts w:ascii="Times New Roman" w:hAnsi="Times New Roman" w:cs="Times New Roman"/>
                <w:bCs/>
              </w:rPr>
              <w:t xml:space="preserve">Tüm Toplumun Bireyleri </w:t>
            </w:r>
          </w:p>
        </w:tc>
      </w:tr>
      <w:tr w:rsidR="00C04830" w:rsidRPr="00DE4D1F" w:rsidTr="00A22DF2">
        <w:trPr>
          <w:trHeight w:val="314"/>
        </w:trPr>
        <w:tc>
          <w:tcPr>
            <w:tcW w:w="2470" w:type="dxa"/>
            <w:tcBorders>
              <w:top w:val="single" w:sz="4" w:space="0" w:color="C00000"/>
              <w:left w:val="thinThickThinSmallGap" w:sz="24" w:space="0" w:color="C00000"/>
              <w:bottom w:val="single" w:sz="4" w:space="0" w:color="C00000"/>
              <w:right w:val="single" w:sz="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ÖĞRENİM ŞEKLİ </w:t>
            </w:r>
          </w:p>
        </w:tc>
        <w:tc>
          <w:tcPr>
            <w:tcW w:w="7713" w:type="dxa"/>
            <w:tcBorders>
              <w:top w:val="single" w:sz="4" w:space="0" w:color="C00000"/>
              <w:left w:val="single" w:sz="4" w:space="0" w:color="C00000"/>
              <w:bottom w:val="single" w:sz="4" w:space="0" w:color="C00000"/>
              <w:right w:val="thinThickThinSmallGap" w:sz="24" w:space="0" w:color="C00000"/>
            </w:tcBorders>
            <w:vAlign w:val="center"/>
          </w:tcPr>
          <w:p w:rsidR="00C04830" w:rsidRPr="00B86ADD" w:rsidRDefault="00C04830" w:rsidP="00F026BB">
            <w:pPr>
              <w:pStyle w:val="Default"/>
              <w:spacing w:line="276" w:lineRule="auto"/>
              <w:rPr>
                <w:rFonts w:ascii="Times New Roman" w:hAnsi="Times New Roman" w:cs="Times New Roman"/>
              </w:rPr>
            </w:pPr>
            <w:r w:rsidRPr="00B86ADD">
              <w:rPr>
                <w:rFonts w:ascii="Times New Roman" w:hAnsi="Times New Roman" w:cs="Times New Roman"/>
                <w:bCs/>
              </w:rPr>
              <w:t xml:space="preserve">Tam Gün / Tam Yıl </w:t>
            </w:r>
          </w:p>
        </w:tc>
      </w:tr>
      <w:tr w:rsidR="00C04830" w:rsidRPr="00DE4D1F" w:rsidTr="00A22DF2">
        <w:trPr>
          <w:trHeight w:val="1256"/>
        </w:trPr>
        <w:tc>
          <w:tcPr>
            <w:tcW w:w="10183" w:type="dxa"/>
            <w:gridSpan w:val="2"/>
            <w:tcBorders>
              <w:top w:val="single" w:sz="4" w:space="0" w:color="C00000"/>
              <w:left w:val="thinThickThinSmallGap" w:sz="24" w:space="0" w:color="C00000"/>
              <w:bottom w:val="single" w:sz="4" w:space="0" w:color="C00000"/>
              <w:right w:val="thinThickThinSmallGap" w:sz="2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VİZYONUMUZ </w:t>
            </w:r>
          </w:p>
          <w:p w:rsidR="00C04830" w:rsidRPr="00DE4D1F" w:rsidRDefault="00B86ADD" w:rsidP="00F026BB">
            <w:pPr>
              <w:pStyle w:val="Default"/>
              <w:spacing w:line="276" w:lineRule="auto"/>
              <w:rPr>
                <w:rFonts w:ascii="Times New Roman" w:hAnsi="Times New Roman" w:cs="Times New Roman"/>
              </w:rPr>
            </w:pPr>
            <w:r>
              <w:rPr>
                <w:rFonts w:ascii="Times New Roman" w:hAnsi="Times New Roman" w:cs="Times New Roman"/>
              </w:rPr>
              <w:t xml:space="preserve">          </w:t>
            </w:r>
            <w:r w:rsidR="00F122A7">
              <w:rPr>
                <w:rFonts w:ascii="Times New Roman" w:hAnsi="Times New Roman" w:cs="Times New Roman"/>
              </w:rPr>
              <w:t>Hayata</w:t>
            </w:r>
            <w:r w:rsidR="005B15F9">
              <w:rPr>
                <w:rFonts w:ascii="Times New Roman" w:hAnsi="Times New Roman" w:cs="Times New Roman"/>
              </w:rPr>
              <w:t xml:space="preserve"> bağlı,</w:t>
            </w:r>
            <w:r w:rsidR="00F122A7">
              <w:rPr>
                <w:rFonts w:ascii="Times New Roman" w:hAnsi="Times New Roman" w:cs="Times New Roman"/>
              </w:rPr>
              <w:t xml:space="preserve"> mutlu bireyler hazırlamak için her zaman,her yerde,herkese eğitim.</w:t>
            </w:r>
          </w:p>
          <w:p w:rsidR="00C04830" w:rsidRPr="00DE4D1F" w:rsidRDefault="00C04830" w:rsidP="00F026BB">
            <w:pPr>
              <w:pStyle w:val="Default"/>
              <w:spacing w:line="276" w:lineRule="auto"/>
              <w:rPr>
                <w:rFonts w:ascii="Times New Roman" w:hAnsi="Times New Roman" w:cs="Times New Roman"/>
              </w:rPr>
            </w:pPr>
          </w:p>
        </w:tc>
      </w:tr>
      <w:tr w:rsidR="00C04830" w:rsidRPr="00DE4D1F" w:rsidTr="00A22DF2">
        <w:trPr>
          <w:trHeight w:val="1899"/>
        </w:trPr>
        <w:tc>
          <w:tcPr>
            <w:tcW w:w="10183" w:type="dxa"/>
            <w:gridSpan w:val="2"/>
            <w:tcBorders>
              <w:top w:val="single" w:sz="4" w:space="0" w:color="C00000"/>
              <w:left w:val="thinThickThinSmallGap" w:sz="24" w:space="0" w:color="C00000"/>
              <w:bottom w:val="single" w:sz="4" w:space="0" w:color="C00000"/>
              <w:right w:val="thinThickThinSmallGap" w:sz="2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t xml:space="preserve">MİSYONUMUZ </w:t>
            </w:r>
          </w:p>
          <w:p w:rsidR="00C04830" w:rsidRPr="00DE4D1F" w:rsidRDefault="00B86ADD" w:rsidP="00F026BB">
            <w:pPr>
              <w:pStyle w:val="Default"/>
              <w:spacing w:line="276" w:lineRule="auto"/>
              <w:rPr>
                <w:rFonts w:ascii="Times New Roman" w:hAnsi="Times New Roman" w:cs="Times New Roman"/>
              </w:rPr>
            </w:pPr>
            <w:r>
              <w:rPr>
                <w:rFonts w:ascii="Times New Roman" w:hAnsi="Times New Roman" w:cs="Times New Roman"/>
              </w:rPr>
              <w:t xml:space="preserve">          </w:t>
            </w:r>
            <w:r w:rsidR="00F122A7">
              <w:rPr>
                <w:rFonts w:ascii="Times New Roman" w:hAnsi="Times New Roman" w:cs="Times New Roman"/>
              </w:rPr>
              <w:t>Öğrenen topluma dönüşüm sürecinde beşikten mezara kadar rehberlik hizmeti sunan;</w:t>
            </w:r>
            <w:r w:rsidR="00C04830" w:rsidRPr="00DE4D1F">
              <w:rPr>
                <w:rFonts w:ascii="Times New Roman" w:hAnsi="Times New Roman" w:cs="Times New Roman"/>
              </w:rPr>
              <w:t xml:space="preserve"> </w:t>
            </w:r>
            <w:r w:rsidR="00F122A7">
              <w:rPr>
                <w:rFonts w:ascii="Times New Roman" w:hAnsi="Times New Roman" w:cs="Times New Roman"/>
              </w:rPr>
              <w:t>bireyin bilgi şuur ve yetkinliklerini geliştirerek insanlığın kalkınmasında sorumluluk almasını destekleyen,belgelendirilebilen,izlenebilen kaliteli eğitimleri sunmak</w:t>
            </w:r>
          </w:p>
          <w:p w:rsidR="00C04830" w:rsidRPr="00DE4D1F" w:rsidRDefault="00C04830" w:rsidP="00F026BB">
            <w:pPr>
              <w:pStyle w:val="Default"/>
              <w:spacing w:line="276" w:lineRule="auto"/>
              <w:rPr>
                <w:rFonts w:ascii="Times New Roman" w:hAnsi="Times New Roman" w:cs="Times New Roman"/>
              </w:rPr>
            </w:pPr>
          </w:p>
        </w:tc>
      </w:tr>
      <w:tr w:rsidR="00C04830" w:rsidRPr="00DE4D1F" w:rsidTr="00A22DF2">
        <w:trPr>
          <w:trHeight w:val="4170"/>
        </w:trPr>
        <w:tc>
          <w:tcPr>
            <w:tcW w:w="10183" w:type="dxa"/>
            <w:gridSpan w:val="2"/>
            <w:tcBorders>
              <w:top w:val="single" w:sz="4" w:space="0" w:color="C00000"/>
              <w:left w:val="thinThickThinSmallGap" w:sz="24" w:space="0" w:color="C00000"/>
              <w:bottom w:val="thinThickThinSmallGap" w:sz="24" w:space="0" w:color="C00000"/>
              <w:right w:val="thinThickThinSmallGap" w:sz="24" w:space="0" w:color="C00000"/>
            </w:tcBorders>
            <w:vAlign w:val="center"/>
          </w:tcPr>
          <w:p w:rsidR="00C04830" w:rsidRPr="00942F40" w:rsidRDefault="00C04830" w:rsidP="00F026BB">
            <w:pPr>
              <w:pStyle w:val="Default"/>
              <w:spacing w:line="276" w:lineRule="auto"/>
              <w:rPr>
                <w:rFonts w:ascii="Times New Roman" w:hAnsi="Times New Roman" w:cs="Times New Roman"/>
                <w:color w:val="C00000"/>
              </w:rPr>
            </w:pPr>
            <w:r w:rsidRPr="00942F40">
              <w:rPr>
                <w:rFonts w:ascii="Times New Roman" w:hAnsi="Times New Roman" w:cs="Times New Roman"/>
                <w:b/>
                <w:bCs/>
                <w:color w:val="C00000"/>
              </w:rPr>
              <w:lastRenderedPageBreak/>
              <w:t xml:space="preserve">İLKELERİMİZ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Atatürk İlkelerine bağlı olmak,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Evrensel hukuk ilkelerine ve yasal düzenlemelere uymak,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Bilimin evrenselliğine inanmak,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Yenilikçi olmak,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Doğruluktan ve dürüstlükten taviz vermemek,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Kurum içinde uyum ve dayanışmaya önem vermek,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Herkesi din, ırk, milliyet, renk, düşünce farklılığı gözetmeksizin sevmek ve saygılı olmak,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Sürekli mükemmelliği yakalamaya çalışmak,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Zamanın kıymetini bilmek, </w:t>
            </w:r>
          </w:p>
          <w:p w:rsidR="00C04830" w:rsidRPr="00DE4D1F" w:rsidRDefault="00C04830" w:rsidP="00F026BB">
            <w:pPr>
              <w:pStyle w:val="Default"/>
              <w:numPr>
                <w:ilvl w:val="0"/>
                <w:numId w:val="4"/>
              </w:numPr>
              <w:spacing w:after="17" w:line="276" w:lineRule="auto"/>
              <w:rPr>
                <w:rFonts w:ascii="Times New Roman" w:hAnsi="Times New Roman" w:cs="Times New Roman"/>
              </w:rPr>
            </w:pPr>
            <w:r w:rsidRPr="00DE4D1F">
              <w:rPr>
                <w:rFonts w:ascii="Times New Roman" w:hAnsi="Times New Roman" w:cs="Times New Roman"/>
              </w:rPr>
              <w:t xml:space="preserve">Faydalı ve Özgün araştırmalar yapmak, </w:t>
            </w:r>
          </w:p>
          <w:p w:rsidR="00A22DF2" w:rsidRDefault="00C04830" w:rsidP="00942F40">
            <w:pPr>
              <w:pStyle w:val="Default"/>
              <w:numPr>
                <w:ilvl w:val="0"/>
                <w:numId w:val="4"/>
              </w:numPr>
              <w:spacing w:line="276" w:lineRule="auto"/>
              <w:rPr>
                <w:rFonts w:ascii="Times New Roman" w:hAnsi="Times New Roman" w:cs="Times New Roman"/>
              </w:rPr>
            </w:pPr>
            <w:r w:rsidRPr="00A22DF2">
              <w:rPr>
                <w:rFonts w:ascii="Times New Roman" w:hAnsi="Times New Roman" w:cs="Times New Roman"/>
              </w:rPr>
              <w:t>İşimizi sevmek.</w:t>
            </w:r>
          </w:p>
          <w:p w:rsidR="00942F40" w:rsidRPr="00942F40" w:rsidRDefault="00942F40" w:rsidP="00942F40">
            <w:pPr>
              <w:pStyle w:val="Default"/>
              <w:spacing w:line="276" w:lineRule="auto"/>
              <w:ind w:left="720"/>
              <w:rPr>
                <w:rFonts w:ascii="Times New Roman" w:hAnsi="Times New Roman" w:cs="Times New Roman"/>
              </w:rPr>
            </w:pPr>
          </w:p>
        </w:tc>
      </w:tr>
      <w:tr w:rsidR="00A22DF2" w:rsidRPr="00DE4D1F" w:rsidTr="00A22DF2">
        <w:trPr>
          <w:trHeight w:val="330"/>
        </w:trPr>
        <w:tc>
          <w:tcPr>
            <w:tcW w:w="10183" w:type="dxa"/>
            <w:gridSpan w:val="2"/>
            <w:tcBorders>
              <w:top w:val="nil"/>
              <w:left w:val="nil"/>
              <w:bottom w:val="thinThickThinSmallGap" w:sz="24" w:space="0" w:color="31849B" w:themeColor="accent5" w:themeShade="BF"/>
              <w:right w:val="nil"/>
            </w:tcBorders>
            <w:vAlign w:val="center"/>
          </w:tcPr>
          <w:p w:rsidR="00942F40" w:rsidRPr="00DE4D1F" w:rsidRDefault="00942F40" w:rsidP="00F026BB">
            <w:pPr>
              <w:pStyle w:val="Default"/>
              <w:rPr>
                <w:rFonts w:ascii="Times New Roman" w:hAnsi="Times New Roman" w:cs="Times New Roman"/>
                <w:b/>
                <w:bCs/>
              </w:rPr>
            </w:pPr>
          </w:p>
        </w:tc>
      </w:tr>
      <w:tr w:rsidR="00C04830" w:rsidRPr="00DE4D1F" w:rsidTr="00A22DF2">
        <w:tc>
          <w:tcPr>
            <w:tcW w:w="10183" w:type="dxa"/>
            <w:gridSpan w:val="2"/>
            <w:tcBorders>
              <w:top w:val="thinThickThinSmallGap" w:sz="24" w:space="0" w:color="31849B" w:themeColor="accent5" w:themeShade="BF"/>
              <w:left w:val="thinThickThinSmallGap" w:sz="24" w:space="0" w:color="31849B" w:themeColor="accent5" w:themeShade="BF"/>
              <w:bottom w:val="thinThickThinSmallGap" w:sz="24" w:space="0" w:color="31849B" w:themeColor="accent5" w:themeShade="BF"/>
              <w:right w:val="thinThickThinSmallGap" w:sz="24" w:space="0" w:color="31849B" w:themeColor="accent5" w:themeShade="BF"/>
            </w:tcBorders>
          </w:tcPr>
          <w:p w:rsidR="00C04830" w:rsidRPr="00942F40" w:rsidRDefault="00C04830" w:rsidP="00C04830">
            <w:pPr>
              <w:pStyle w:val="Default"/>
              <w:jc w:val="center"/>
              <w:rPr>
                <w:rFonts w:ascii="Times New Roman" w:hAnsi="Times New Roman" w:cs="Times New Roman"/>
                <w:color w:val="31849B" w:themeColor="accent5" w:themeShade="BF"/>
                <w:sz w:val="40"/>
                <w:szCs w:val="40"/>
              </w:rPr>
            </w:pPr>
            <w:r w:rsidRPr="00942F40">
              <w:rPr>
                <w:rFonts w:ascii="Times New Roman" w:hAnsi="Times New Roman" w:cs="Times New Roman"/>
                <w:b/>
                <w:color w:val="31849B" w:themeColor="accent5" w:themeShade="BF"/>
                <w:sz w:val="40"/>
                <w:szCs w:val="40"/>
              </w:rPr>
              <w:t>BÖLÜM-2</w:t>
            </w:r>
          </w:p>
        </w:tc>
      </w:tr>
      <w:tr w:rsidR="00C04830" w:rsidRPr="00DE4D1F" w:rsidTr="00A22DF2">
        <w:tc>
          <w:tcPr>
            <w:tcW w:w="10183" w:type="dxa"/>
            <w:gridSpan w:val="2"/>
            <w:tcBorders>
              <w:top w:val="thinThickThinSmallGap" w:sz="24" w:space="0" w:color="31849B" w:themeColor="accent5" w:themeShade="BF"/>
              <w:left w:val="thinThickThinSmallGap" w:sz="24" w:space="0" w:color="31849B" w:themeColor="accent5" w:themeShade="BF"/>
              <w:bottom w:val="thinThickThinSmallGap" w:sz="12" w:space="0" w:color="31849B" w:themeColor="accent5" w:themeShade="BF"/>
              <w:right w:val="thinThickThinSmallGap" w:sz="24" w:space="0" w:color="31849B" w:themeColor="accent5" w:themeShade="BF"/>
            </w:tcBorders>
          </w:tcPr>
          <w:p w:rsidR="00F026BB" w:rsidRDefault="00F026BB" w:rsidP="00F026BB">
            <w:pPr>
              <w:widowControl w:val="0"/>
              <w:autoSpaceDE w:val="0"/>
              <w:autoSpaceDN w:val="0"/>
              <w:adjustRightInd w:val="0"/>
              <w:jc w:val="center"/>
              <w:rPr>
                <w:b/>
                <w:color w:val="0000FF"/>
                <w:sz w:val="24"/>
                <w:szCs w:val="24"/>
              </w:rPr>
            </w:pPr>
          </w:p>
          <w:p w:rsidR="00B86ADD" w:rsidRPr="00942F40" w:rsidRDefault="00F026BB" w:rsidP="00942F40">
            <w:pPr>
              <w:widowControl w:val="0"/>
              <w:autoSpaceDE w:val="0"/>
              <w:autoSpaceDN w:val="0"/>
              <w:adjustRightInd w:val="0"/>
              <w:rPr>
                <w:b/>
                <w:color w:val="31849B" w:themeColor="accent5" w:themeShade="BF"/>
                <w:sz w:val="24"/>
                <w:szCs w:val="24"/>
              </w:rPr>
            </w:pPr>
            <w:r w:rsidRPr="00942F40">
              <w:rPr>
                <w:b/>
                <w:color w:val="31849B" w:themeColor="accent5" w:themeShade="BF"/>
                <w:sz w:val="24"/>
                <w:szCs w:val="24"/>
              </w:rPr>
              <w:t>T</w:t>
            </w:r>
            <w:r w:rsidR="00B86ADD" w:rsidRPr="00942F40">
              <w:rPr>
                <w:b/>
                <w:color w:val="31849B" w:themeColor="accent5" w:themeShade="BF"/>
                <w:sz w:val="24"/>
                <w:szCs w:val="24"/>
              </w:rPr>
              <w:t>ARİHÇESİ</w:t>
            </w:r>
          </w:p>
          <w:p w:rsidR="00494ED1" w:rsidRDefault="00B86ADD" w:rsidP="00494ED1">
            <w:pPr>
              <w:widowControl w:val="0"/>
              <w:tabs>
                <w:tab w:val="left" w:pos="1080"/>
              </w:tabs>
              <w:autoSpaceDE w:val="0"/>
              <w:autoSpaceDN w:val="0"/>
              <w:adjustRightInd w:val="0"/>
              <w:spacing w:after="60" w:line="297" w:lineRule="atLeast"/>
              <w:rPr>
                <w:sz w:val="24"/>
                <w:szCs w:val="24"/>
              </w:rPr>
            </w:pPr>
            <w:r>
              <w:rPr>
                <w:b/>
                <w:color w:val="0000FF"/>
                <w:sz w:val="24"/>
                <w:szCs w:val="24"/>
              </w:rPr>
              <w:t xml:space="preserve">          </w:t>
            </w:r>
            <w:r w:rsidRPr="00B86ADD">
              <w:rPr>
                <w:sz w:val="24"/>
                <w:szCs w:val="24"/>
              </w:rPr>
              <w:t>Borçka</w:t>
            </w:r>
            <w:r w:rsidR="00C04830" w:rsidRPr="00DE4D1F">
              <w:rPr>
                <w:sz w:val="24"/>
                <w:szCs w:val="24"/>
              </w:rPr>
              <w:t xml:space="preserve"> Halk Eğitimi Merkezi ve ASO Müdürlüğü 24 Eylül 1966 tarihinde</w:t>
            </w:r>
            <w:r>
              <w:rPr>
                <w:sz w:val="24"/>
                <w:szCs w:val="24"/>
              </w:rPr>
              <w:t xml:space="preserve"> h</w:t>
            </w:r>
            <w:r w:rsidR="00C04830" w:rsidRPr="00DE4D1F">
              <w:rPr>
                <w:sz w:val="24"/>
                <w:szCs w:val="24"/>
              </w:rPr>
              <w:t xml:space="preserve">izmete girmiştir.Başlangıçta hizmet binası bulunmayan Halk Eğitimi Merkezinin, Hükümet Konağı ve Hazine arsasından </w:t>
            </w:r>
            <w:smartTag w:uri="urn:schemas-microsoft-com:office:smarttags" w:element="metricconverter">
              <w:smartTagPr>
                <w:attr w:name="ProductID" w:val="666 m2"/>
              </w:smartTagPr>
              <w:r w:rsidR="00C04830" w:rsidRPr="00DE4D1F">
                <w:rPr>
                  <w:sz w:val="24"/>
                  <w:szCs w:val="24"/>
                </w:rPr>
                <w:t>666 m2</w:t>
              </w:r>
            </w:smartTag>
            <w:r w:rsidR="00C04830" w:rsidRPr="00DE4D1F">
              <w:rPr>
                <w:sz w:val="24"/>
                <w:szCs w:val="24"/>
              </w:rPr>
              <w:t xml:space="preserve"> lik alanı üzerinde 1967 yılında, dönemin Başbakanı Süleyman DEMİREL tarafından hizmet binasının temeli atılmıştır. Köy işleri Bakanlığı tarafından 2 kat olarak inşa ettirilen Borçka Halk Eğitimi Merkezi hizmet binası 1969 yılında hizmete açılmıştır.</w:t>
            </w:r>
            <w:r w:rsidR="00494ED1">
              <w:rPr>
                <w:sz w:val="24"/>
                <w:szCs w:val="24"/>
              </w:rPr>
              <w:t xml:space="preserve"> 2021 yılında resmi yazı üzerine alınan yıkım kararı sonucu yeni bir bina inşa edilene kadar, önceki yıllarında ilçenin lise ve orta okul ihtiyacını karşılamış en son Atatürk İlkokulu olarak kullanılmakta olan binaya taşınılmıştır.</w:t>
            </w:r>
          </w:p>
          <w:p w:rsidR="00C04830" w:rsidRPr="00DE4D1F" w:rsidRDefault="00C04830" w:rsidP="00C04830">
            <w:pPr>
              <w:pStyle w:val="Default"/>
              <w:rPr>
                <w:rFonts w:ascii="Times New Roman" w:hAnsi="Times New Roman" w:cs="Times New Roman"/>
              </w:rPr>
            </w:pPr>
          </w:p>
        </w:tc>
      </w:tr>
      <w:tr w:rsidR="00C04830" w:rsidRPr="00DE4D1F" w:rsidTr="00A22DF2">
        <w:tc>
          <w:tcPr>
            <w:tcW w:w="10183" w:type="dxa"/>
            <w:gridSpan w:val="2"/>
            <w:tcBorders>
              <w:top w:val="thinThickThinSmallGap" w:sz="12" w:space="0" w:color="31849B" w:themeColor="accent5" w:themeShade="BF"/>
              <w:left w:val="thinThickThinSmallGap" w:sz="24" w:space="0" w:color="31849B" w:themeColor="accent5" w:themeShade="BF"/>
              <w:bottom w:val="thinThickThinSmallGap" w:sz="12" w:space="0" w:color="31849B" w:themeColor="accent5" w:themeShade="BF"/>
              <w:right w:val="thinThickThinSmallGap" w:sz="24" w:space="0" w:color="31849B" w:themeColor="accent5" w:themeShade="BF"/>
            </w:tcBorders>
          </w:tcPr>
          <w:p w:rsidR="00F026BB" w:rsidRDefault="00F026BB" w:rsidP="00B86ADD">
            <w:pPr>
              <w:widowControl w:val="0"/>
              <w:autoSpaceDE w:val="0"/>
              <w:autoSpaceDN w:val="0"/>
              <w:adjustRightInd w:val="0"/>
              <w:jc w:val="both"/>
              <w:rPr>
                <w:b/>
                <w:color w:val="0000FF"/>
                <w:sz w:val="24"/>
                <w:szCs w:val="24"/>
              </w:rPr>
            </w:pPr>
          </w:p>
          <w:p w:rsidR="00B86ADD" w:rsidRPr="00942F40" w:rsidRDefault="00C04830" w:rsidP="00942F40">
            <w:pPr>
              <w:widowControl w:val="0"/>
              <w:autoSpaceDE w:val="0"/>
              <w:autoSpaceDN w:val="0"/>
              <w:adjustRightInd w:val="0"/>
              <w:rPr>
                <w:b/>
                <w:color w:val="31849B" w:themeColor="accent5" w:themeShade="BF"/>
                <w:sz w:val="24"/>
                <w:szCs w:val="24"/>
              </w:rPr>
            </w:pPr>
            <w:r w:rsidRPr="00942F40">
              <w:rPr>
                <w:b/>
                <w:color w:val="31849B" w:themeColor="accent5" w:themeShade="BF"/>
                <w:sz w:val="24"/>
                <w:szCs w:val="24"/>
              </w:rPr>
              <w:t>OKULUN SEVİYESİ</w:t>
            </w:r>
          </w:p>
          <w:p w:rsidR="00C04830" w:rsidRDefault="00B86ADD" w:rsidP="00B86ADD">
            <w:pPr>
              <w:widowControl w:val="0"/>
              <w:autoSpaceDE w:val="0"/>
              <w:autoSpaceDN w:val="0"/>
              <w:adjustRightInd w:val="0"/>
              <w:jc w:val="both"/>
              <w:rPr>
                <w:sz w:val="24"/>
                <w:szCs w:val="24"/>
              </w:rPr>
            </w:pPr>
            <w:r>
              <w:rPr>
                <w:sz w:val="24"/>
                <w:szCs w:val="24"/>
              </w:rPr>
              <w:t xml:space="preserve">          </w:t>
            </w:r>
            <w:r w:rsidR="00C04830" w:rsidRPr="00DE4D1F">
              <w:rPr>
                <w:sz w:val="24"/>
                <w:szCs w:val="24"/>
              </w:rPr>
              <w:t>Halk Eğitimi Merkezi her yaş ve seviyedeki insanlara, ihtiyaç duydukları dallarda, her zaman ve her yerde, imkânlar ölçüsünde eğitim hizmeti sunmaktadır.</w:t>
            </w:r>
            <w:r>
              <w:rPr>
                <w:sz w:val="24"/>
                <w:szCs w:val="24"/>
              </w:rPr>
              <w:t xml:space="preserve"> </w:t>
            </w:r>
            <w:r w:rsidR="00C04830" w:rsidRPr="00DE4D1F">
              <w:rPr>
                <w:sz w:val="24"/>
                <w:szCs w:val="24"/>
              </w:rPr>
              <w:t>Değişik yerleşim birimlerinde açılan Mesleki ve Genel Bilgi Kurslarında Kursiyerlerin el becerilerinin geliştirilmesinin yanı sıra, yeni bir meslek sahibi olmaları sağlanmakta, Top</w:t>
            </w:r>
            <w:r w:rsidR="00340625">
              <w:rPr>
                <w:sz w:val="24"/>
                <w:szCs w:val="24"/>
              </w:rPr>
              <w:t xml:space="preserve">lum kalkınması, </w:t>
            </w:r>
            <w:r w:rsidR="00C04830" w:rsidRPr="00DE4D1F">
              <w:rPr>
                <w:sz w:val="24"/>
                <w:szCs w:val="24"/>
              </w:rPr>
              <w:t>Ev Ekonomisi ve Girişimcilik dallarında da Sosyal ve Kültürel içerilikli dersler verilmektedir.</w:t>
            </w:r>
          </w:p>
          <w:p w:rsidR="00F026BB" w:rsidRPr="00DE4D1F" w:rsidRDefault="00F026BB" w:rsidP="00B86ADD">
            <w:pPr>
              <w:widowControl w:val="0"/>
              <w:autoSpaceDE w:val="0"/>
              <w:autoSpaceDN w:val="0"/>
              <w:adjustRightInd w:val="0"/>
              <w:jc w:val="both"/>
              <w:rPr>
                <w:sz w:val="24"/>
                <w:szCs w:val="24"/>
              </w:rPr>
            </w:pPr>
          </w:p>
        </w:tc>
      </w:tr>
      <w:tr w:rsidR="00C04830" w:rsidRPr="00DE4D1F" w:rsidTr="00A22DF2">
        <w:tc>
          <w:tcPr>
            <w:tcW w:w="10183" w:type="dxa"/>
            <w:gridSpan w:val="2"/>
            <w:tcBorders>
              <w:top w:val="thinThickThinSmallGap" w:sz="12" w:space="0" w:color="31849B" w:themeColor="accent5" w:themeShade="BF"/>
              <w:left w:val="thinThickThinSmallGap" w:sz="24" w:space="0" w:color="31849B" w:themeColor="accent5" w:themeShade="BF"/>
              <w:bottom w:val="thinThickThinSmallGap" w:sz="12" w:space="0" w:color="31849B" w:themeColor="accent5" w:themeShade="BF"/>
              <w:right w:val="thinThickThinSmallGap" w:sz="24" w:space="0" w:color="31849B" w:themeColor="accent5" w:themeShade="BF"/>
            </w:tcBorders>
            <w:vAlign w:val="center"/>
          </w:tcPr>
          <w:p w:rsidR="00F026BB" w:rsidRDefault="00F026BB" w:rsidP="00F026BB">
            <w:pPr>
              <w:pStyle w:val="Default"/>
              <w:jc w:val="center"/>
              <w:rPr>
                <w:rFonts w:ascii="Times New Roman" w:eastAsia="Calibri" w:hAnsi="Times New Roman" w:cs="Times New Roman"/>
                <w:b/>
                <w:color w:val="0000FF"/>
              </w:rPr>
            </w:pPr>
          </w:p>
          <w:p w:rsidR="00C04830" w:rsidRDefault="00C04830" w:rsidP="00942F40">
            <w:pPr>
              <w:pStyle w:val="Default"/>
              <w:rPr>
                <w:rFonts w:ascii="Times New Roman" w:eastAsia="Calibri" w:hAnsi="Times New Roman" w:cs="Times New Roman"/>
              </w:rPr>
            </w:pPr>
            <w:r w:rsidRPr="00942F40">
              <w:rPr>
                <w:rFonts w:ascii="Times New Roman" w:eastAsia="Calibri" w:hAnsi="Times New Roman" w:cs="Times New Roman"/>
                <w:b/>
                <w:color w:val="31849B" w:themeColor="accent5" w:themeShade="BF"/>
              </w:rPr>
              <w:t>KURUMA ÖZEL BİR İSİM VERİLMİŞ İSE VERİLİŞ AMACI:</w:t>
            </w:r>
            <w:r w:rsidRPr="00DE4D1F">
              <w:rPr>
                <w:rFonts w:ascii="Times New Roman" w:eastAsia="Calibri" w:hAnsi="Times New Roman" w:cs="Times New Roman"/>
              </w:rPr>
              <w:t xml:space="preserve"> Yok.</w:t>
            </w:r>
          </w:p>
          <w:p w:rsidR="00F026BB" w:rsidRPr="00DE4D1F" w:rsidRDefault="00F026BB" w:rsidP="00F026BB">
            <w:pPr>
              <w:pStyle w:val="Default"/>
              <w:jc w:val="center"/>
              <w:rPr>
                <w:rFonts w:ascii="Times New Roman" w:hAnsi="Times New Roman" w:cs="Times New Roman"/>
              </w:rPr>
            </w:pPr>
          </w:p>
        </w:tc>
      </w:tr>
      <w:tr w:rsidR="00C04830" w:rsidRPr="00DE4D1F" w:rsidTr="00A22DF2">
        <w:tc>
          <w:tcPr>
            <w:tcW w:w="10183" w:type="dxa"/>
            <w:gridSpan w:val="2"/>
            <w:tcBorders>
              <w:top w:val="thinThickThinSmallGap" w:sz="12" w:space="0" w:color="31849B" w:themeColor="accent5" w:themeShade="BF"/>
              <w:left w:val="thinThickThinSmallGap" w:sz="24" w:space="0" w:color="31849B" w:themeColor="accent5" w:themeShade="BF"/>
              <w:bottom w:val="thinThickThinSmallGap" w:sz="12" w:space="0" w:color="31849B" w:themeColor="accent5" w:themeShade="BF"/>
              <w:right w:val="thinThickThinSmallGap" w:sz="24" w:space="0" w:color="31849B" w:themeColor="accent5" w:themeShade="BF"/>
            </w:tcBorders>
          </w:tcPr>
          <w:p w:rsidR="00F026BB" w:rsidRDefault="00F026BB" w:rsidP="00FD422D">
            <w:pPr>
              <w:pStyle w:val="NormalWeb"/>
              <w:spacing w:before="0" w:beforeAutospacing="0" w:after="0" w:afterAutospacing="0"/>
              <w:rPr>
                <w:b/>
                <w:color w:val="0000FF"/>
                <w:sz w:val="24"/>
                <w:szCs w:val="24"/>
              </w:rPr>
            </w:pPr>
          </w:p>
          <w:p w:rsidR="00FD422D" w:rsidRPr="00942F40" w:rsidRDefault="00FD422D" w:rsidP="00942F40">
            <w:pPr>
              <w:pStyle w:val="NormalWeb"/>
              <w:spacing w:before="0" w:beforeAutospacing="0" w:after="0" w:afterAutospacing="0"/>
              <w:rPr>
                <w:b/>
                <w:color w:val="31849B" w:themeColor="accent5" w:themeShade="BF"/>
                <w:sz w:val="24"/>
                <w:szCs w:val="24"/>
              </w:rPr>
            </w:pPr>
            <w:r w:rsidRPr="00942F40">
              <w:rPr>
                <w:b/>
                <w:color w:val="31849B" w:themeColor="accent5" w:themeShade="BF"/>
                <w:sz w:val="24"/>
                <w:szCs w:val="24"/>
              </w:rPr>
              <w:t>KURUMUN AMAÇLARI</w:t>
            </w:r>
          </w:p>
          <w:p w:rsidR="00FD422D" w:rsidRPr="00DE4D1F" w:rsidRDefault="00B86ADD" w:rsidP="00B86ADD">
            <w:pPr>
              <w:pStyle w:val="NormalWeb"/>
              <w:spacing w:before="0" w:beforeAutospacing="0" w:after="40" w:afterAutospacing="0"/>
              <w:rPr>
                <w:sz w:val="24"/>
                <w:szCs w:val="24"/>
              </w:rPr>
            </w:pPr>
            <w:r>
              <w:rPr>
                <w:sz w:val="24"/>
                <w:szCs w:val="24"/>
              </w:rPr>
              <w:t xml:space="preserve">          </w:t>
            </w:r>
            <w:r w:rsidR="00FD422D" w:rsidRPr="00DE4D1F">
              <w:rPr>
                <w:sz w:val="24"/>
                <w:szCs w:val="24"/>
              </w:rPr>
              <w:t xml:space="preserve">Yaygın eğitimin amaç ve işlevinin; Anayasa, Türk Millî Eğitiminin genel amaçları ve temel ilkeleri, Atatürk ilke ve inkılâpları doğrultusunda evrensel hukuka, demokrasi ve insan haklarına uygun ve bir bütünlük içinde yerine getirilmesi için planlı kalkınma hedefleri doğrultusunda toplumun özellikleri ve ihtiyaçlarına göre bireylere; </w:t>
            </w:r>
          </w:p>
          <w:p w:rsidR="00FD422D" w:rsidRPr="00DE4D1F" w:rsidRDefault="00FD422D" w:rsidP="00FD422D">
            <w:pPr>
              <w:pStyle w:val="NormalWeb"/>
              <w:spacing w:before="0" w:beforeAutospacing="0" w:after="40" w:afterAutospacing="0"/>
              <w:ind w:firstLine="720"/>
              <w:rPr>
                <w:sz w:val="24"/>
                <w:szCs w:val="24"/>
              </w:rPr>
            </w:pPr>
            <w:r w:rsidRPr="00DE4D1F">
              <w:rPr>
                <w:sz w:val="24"/>
                <w:szCs w:val="24"/>
              </w:rPr>
              <w:t xml:space="preserve">a) Millî bütünleşmeyi güçlendirici ve yurttaşlık görevini bilinçli olarak yapmalarını sağlayıcı, demokrasiyi güçlendirici, kişilerin düşüncelerini, kişiliklerini ve yeteneklerini geliştirici biçimde eğitim </w:t>
            </w:r>
            <w:r w:rsidRPr="00DE4D1F">
              <w:rPr>
                <w:sz w:val="24"/>
                <w:szCs w:val="24"/>
              </w:rPr>
              <w:lastRenderedPageBreak/>
              <w:t xml:space="preserve">çalışmaları yapmak,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b) Okuma-yazma öğretmek, eksik eğitimlerini tamamlamaları için sürekli eğitim imkânları hazırlamak,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c) Çağımızın bilimsel, teknolojik, ekonomik, toplumsal ve kültürel gelişmelerine uyumlarını sağlayıcı eğitim imkânları hazırlamak,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d) İmkânların elverişli olması durumunda bilişim teknolojisi kullanılarak yaygın eğitimi yurt dışında ve ikili anlaşmalar çerçevesinde yaygınlaştırmak, diğer ülkeler ile Türk Cumhuriyetleri ve Türk topluluklarına yönelik programlar hazırlayıp uygulamak,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e) Türkçenin doğru, güzel, etkili ve kurallarına uygun olarak öğretilmesi, kullanılması ve yaygınlaştırılması yönünde yurt içi ve ikili anlaşmalar çerçevesinde yurt dışı için öğretim programları hazırlamak ve uygulanmasını sağlamak,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f) Toplumun kalkınmasında kamu, özel ve yerel kaynaklar harekete geçirilerek kalkınma projelerine halkın katılımını sağlayıcı önlemler almak,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g) Millî kalkınmayı destekleyici, toplumsal projelerin başarıya ulaşması için eğitim etkinliklerini düzenlemek ve bu tür çalışmalara katılmak,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h) Millî kültür değerlerinin korunması, dünya kültürüne açık olarak geliştirilmesi ve yaygınlaştırılmasına yardımcı olmak,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ı) Toplu yaşama, dayanışma, yardımlaşma, birlikte çalışmaya yönelik alışkanlıklar kazandırmak,</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j) Tarım, endüstri ve hizmet sektöründeki yeni teknolojilerin tanıtılmasına, yeni hizmet alanlarının geliştirilmesine, işsiz ya da farklı bir iş kolunda çalışmak isteyenlerin istihdamını sağlayıcı ve çalışanların hayat seviyelerini yükseltici beceriler kazanmalarına yardımcı olmak,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k) Yöresel özelliklere ve ihtiyaçlara göre eğitim-öğretim, üretim, istihdam, pazarlama ve örgütlenmeye yönelik çalışmalar yapmak,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l) Kırsal kesimden göç edenlerin kent kültürüne uyum sağlamalarına yönelik eğitim çalışmaları yapmak,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m) Kısa süreli ve kademeli eğitim uygulayarak sanayinin ihtiyacı olan iş gücünün yetiştirilmesine yardımcı olmak için meslekî ve teknik içerikli eğitim çalışmaları yapmak,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n) Mesleklerinde hizmet içi eğitim vermek ve çeşitli mesleklerde gelişmeleri için gerekli bilgi ve becerileri kazandırma imkânı sağlamak,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o) Sağlık kuruluşları ve alan uzmanlarının iş birliğinde halk sağlığının korunması, aile planlaması, sivil savunma, sağlıklı beslenme ve barınma, iyi bir üretici ve bilinçli bir tüketici olma niteliğini kazandırıcı çalışmalar yapmak, </w:t>
            </w:r>
          </w:p>
          <w:p w:rsidR="00FD422D" w:rsidRPr="00DE4D1F" w:rsidRDefault="00FD422D" w:rsidP="00FD422D">
            <w:pPr>
              <w:pStyle w:val="paraf"/>
              <w:spacing w:before="0" w:beforeAutospacing="0" w:after="40" w:afterAutospacing="0"/>
              <w:ind w:firstLine="720"/>
              <w:jc w:val="left"/>
              <w:rPr>
                <w:rFonts w:ascii="Times New Roman" w:hAnsi="Times New Roman"/>
                <w:color w:val="000000"/>
                <w:sz w:val="24"/>
                <w:szCs w:val="24"/>
              </w:rPr>
            </w:pPr>
            <w:r w:rsidRPr="00DE4D1F">
              <w:rPr>
                <w:rFonts w:ascii="Times New Roman" w:hAnsi="Times New Roman"/>
                <w:color w:val="000000"/>
                <w:sz w:val="24"/>
                <w:szCs w:val="24"/>
              </w:rPr>
              <w:t xml:space="preserve">p) Serbest zamanlarını en iyi şekilde değerlendirme ve kullanma alışkanlıkları kazandırmak, yeteneklerini sergileme ve geliştirme imkânları sağlamak, </w:t>
            </w:r>
          </w:p>
          <w:p w:rsidR="00C04830" w:rsidRDefault="00FD422D" w:rsidP="00FD422D">
            <w:pPr>
              <w:pStyle w:val="Default"/>
              <w:rPr>
                <w:rFonts w:ascii="Times New Roman" w:eastAsia="Calibri" w:hAnsi="Times New Roman" w:cs="Times New Roman"/>
              </w:rPr>
            </w:pPr>
            <w:r w:rsidRPr="00DE4D1F">
              <w:rPr>
                <w:rFonts w:ascii="Times New Roman" w:eastAsia="Calibri" w:hAnsi="Times New Roman" w:cs="Times New Roman"/>
              </w:rPr>
              <w:t>r) Özel eğitim gerektiren, gelişim özelliklerine dayalı bireysel yeterlilikleri doğrultusunda okuma-yazma öğretmek, eğitimlerini tamamlatmak, bilgi ve beceri kazanmalarını sağlamaktır.</w:t>
            </w:r>
          </w:p>
          <w:p w:rsidR="00F026BB" w:rsidRPr="00DE4D1F" w:rsidRDefault="00F026BB" w:rsidP="00FD422D">
            <w:pPr>
              <w:pStyle w:val="Default"/>
              <w:rPr>
                <w:rFonts w:ascii="Times New Roman" w:hAnsi="Times New Roman" w:cs="Times New Roman"/>
              </w:rPr>
            </w:pPr>
          </w:p>
        </w:tc>
      </w:tr>
      <w:tr w:rsidR="00C04830" w:rsidRPr="00DE4D1F" w:rsidTr="00A22DF2">
        <w:tc>
          <w:tcPr>
            <w:tcW w:w="10183" w:type="dxa"/>
            <w:gridSpan w:val="2"/>
            <w:tcBorders>
              <w:top w:val="thinThickThinSmallGap" w:sz="12" w:space="0" w:color="31849B" w:themeColor="accent5" w:themeShade="BF"/>
              <w:left w:val="thinThickThinSmallGap" w:sz="24" w:space="0" w:color="31849B" w:themeColor="accent5" w:themeShade="BF"/>
              <w:bottom w:val="thinThickThinSmallGap" w:sz="24" w:space="0" w:color="31849B" w:themeColor="accent5" w:themeShade="BF"/>
              <w:right w:val="thinThickThinSmallGap" w:sz="24" w:space="0" w:color="31849B" w:themeColor="accent5" w:themeShade="BF"/>
            </w:tcBorders>
          </w:tcPr>
          <w:p w:rsidR="00F026BB" w:rsidRDefault="00F026BB" w:rsidP="00FD422D">
            <w:pPr>
              <w:widowControl w:val="0"/>
              <w:tabs>
                <w:tab w:val="left" w:pos="1430"/>
                <w:tab w:val="left" w:pos="4334"/>
              </w:tabs>
              <w:autoSpaceDE w:val="0"/>
              <w:autoSpaceDN w:val="0"/>
              <w:adjustRightInd w:val="0"/>
              <w:spacing w:after="80" w:line="302" w:lineRule="atLeast"/>
              <w:rPr>
                <w:b/>
                <w:color w:val="0000FF"/>
                <w:sz w:val="24"/>
                <w:szCs w:val="24"/>
              </w:rPr>
            </w:pPr>
          </w:p>
          <w:p w:rsidR="00FD422D" w:rsidRPr="00942F40" w:rsidRDefault="00FD422D" w:rsidP="00942F40">
            <w:pPr>
              <w:widowControl w:val="0"/>
              <w:tabs>
                <w:tab w:val="left" w:pos="1430"/>
                <w:tab w:val="left" w:pos="4334"/>
              </w:tabs>
              <w:autoSpaceDE w:val="0"/>
              <w:autoSpaceDN w:val="0"/>
              <w:adjustRightInd w:val="0"/>
              <w:spacing w:after="80" w:line="302" w:lineRule="atLeast"/>
              <w:rPr>
                <w:b/>
                <w:color w:val="31849B" w:themeColor="accent5" w:themeShade="BF"/>
                <w:sz w:val="24"/>
                <w:szCs w:val="24"/>
              </w:rPr>
            </w:pPr>
            <w:r w:rsidRPr="00942F40">
              <w:rPr>
                <w:b/>
                <w:color w:val="31849B" w:themeColor="accent5" w:themeShade="BF"/>
                <w:sz w:val="24"/>
                <w:szCs w:val="24"/>
              </w:rPr>
              <w:t>HALK EĞITIMI MERKEZINCE GERÇEKLEŞTIRILEN EĞITIM ETKINLIKLERI</w:t>
            </w:r>
          </w:p>
          <w:p w:rsidR="00FD422D" w:rsidRPr="00DE4D1F" w:rsidRDefault="00FD422D" w:rsidP="00FD422D">
            <w:pPr>
              <w:widowControl w:val="0"/>
              <w:tabs>
                <w:tab w:val="left" w:pos="1430"/>
                <w:tab w:val="left" w:pos="4334"/>
              </w:tabs>
              <w:autoSpaceDE w:val="0"/>
              <w:autoSpaceDN w:val="0"/>
              <w:adjustRightInd w:val="0"/>
              <w:spacing w:after="80" w:line="302" w:lineRule="atLeast"/>
              <w:ind w:firstLine="1080"/>
              <w:rPr>
                <w:sz w:val="24"/>
                <w:szCs w:val="24"/>
              </w:rPr>
            </w:pPr>
            <w:r w:rsidRPr="00DE4D1F">
              <w:rPr>
                <w:sz w:val="24"/>
                <w:szCs w:val="24"/>
              </w:rPr>
              <w:t xml:space="preserve">Mesleki ve teknik eğitim görme imkânı bulamamış, noksan eğitim görmüş kişileri hayata ve mesleğe hazırlamak, iş alışkanlıkları kazandırmak, onları  pasif bir tüketici olmaktan aktif bir üretici durumuna getirmek, bir iş yerinde çalışabilecek ve kendi işini kurabilecek bilgi ve beceriye kavuşturmak, işgücü piyasasının ihtiyaç duyduğu nitelikli meslek elemanı yetiştirmek amacıyla, Merkezimizce talep ve ihtiyaçlar doğrultusunda </w:t>
            </w:r>
            <w:r w:rsidRPr="00DE4D1F">
              <w:rPr>
                <w:b/>
                <w:sz w:val="24"/>
                <w:szCs w:val="24"/>
              </w:rPr>
              <w:t>Meslek Kursları</w:t>
            </w:r>
            <w:r w:rsidRPr="00DE4D1F">
              <w:rPr>
                <w:sz w:val="24"/>
                <w:szCs w:val="24"/>
              </w:rPr>
              <w:t xml:space="preserve"> açılmaktadır. </w:t>
            </w:r>
          </w:p>
          <w:p w:rsidR="00FD422D" w:rsidRPr="00DE4D1F" w:rsidRDefault="00FD422D" w:rsidP="00FD422D">
            <w:pPr>
              <w:widowControl w:val="0"/>
              <w:tabs>
                <w:tab w:val="left" w:pos="1430"/>
                <w:tab w:val="left" w:pos="4334"/>
              </w:tabs>
              <w:autoSpaceDE w:val="0"/>
              <w:autoSpaceDN w:val="0"/>
              <w:adjustRightInd w:val="0"/>
              <w:spacing w:after="80" w:line="302" w:lineRule="atLeast"/>
              <w:ind w:firstLine="1080"/>
              <w:rPr>
                <w:sz w:val="24"/>
                <w:szCs w:val="24"/>
              </w:rPr>
            </w:pPr>
            <w:r w:rsidRPr="00DE4D1F">
              <w:rPr>
                <w:sz w:val="24"/>
                <w:szCs w:val="24"/>
              </w:rPr>
              <w:t xml:space="preserve">Toplumun kültür düzeyini yükseltmek, kişilere sosyal ve kültürel nitelikli bilgi- beceri kazandırmak, okuma-yazma öğretmek, eksik kalan genel eğitimlerini tamamlamak, bir üst öğrenim </w:t>
            </w:r>
            <w:r w:rsidRPr="00DE4D1F">
              <w:rPr>
                <w:sz w:val="24"/>
                <w:szCs w:val="24"/>
              </w:rPr>
              <w:lastRenderedPageBreak/>
              <w:t xml:space="preserve">sınavlarına hazırlamak, milli kültür değerlerini korumak, yaşatmak, yaygınlaştırmak ve yeni nesillere en doğru şekilde aktarılmasını sağlamak amacıyla da </w:t>
            </w:r>
            <w:r w:rsidRPr="00DE4D1F">
              <w:rPr>
                <w:b/>
                <w:sz w:val="24"/>
                <w:szCs w:val="24"/>
              </w:rPr>
              <w:t>Sosyal ve Kültürel Kurslar</w:t>
            </w:r>
            <w:r w:rsidRPr="00DE4D1F">
              <w:rPr>
                <w:sz w:val="24"/>
                <w:szCs w:val="24"/>
              </w:rPr>
              <w:t xml:space="preserve"> düzenlenmektedir.</w:t>
            </w:r>
          </w:p>
          <w:p w:rsidR="00FD422D" w:rsidRPr="00DE4D1F" w:rsidRDefault="00FD422D" w:rsidP="00FD422D">
            <w:pPr>
              <w:widowControl w:val="0"/>
              <w:tabs>
                <w:tab w:val="left" w:pos="1430"/>
                <w:tab w:val="left" w:pos="4334"/>
              </w:tabs>
              <w:autoSpaceDE w:val="0"/>
              <w:autoSpaceDN w:val="0"/>
              <w:adjustRightInd w:val="0"/>
              <w:spacing w:after="80" w:line="302" w:lineRule="atLeast"/>
              <w:ind w:firstLine="1080"/>
              <w:rPr>
                <w:sz w:val="24"/>
                <w:szCs w:val="24"/>
              </w:rPr>
            </w:pPr>
            <w:r w:rsidRPr="00DE4D1F">
              <w:rPr>
                <w:sz w:val="24"/>
                <w:szCs w:val="24"/>
              </w:rPr>
              <w:t xml:space="preserve">Kişilerin kültür ve sanat alanındaki yeteneklerini geliştirmek, sergileme fırsatı vermek, sosyal ve kültürel etkinliklere katılımı özendirmek, teşvik etmek, insanların boş zamanlarını olumlu faaliyetlerle değerlendirmelerini sağlamak, yerel, bölgesel ve ulusal düzeyde kültür ve sanat alışverişini geliştirmek,ülke ve toplumun yararına yönelik sosyal,toplumsal, kültürel ve ekonomik konularda bilinç oluşturmak, milli kültür değerlerimizi tanıtmak, sevdirmek, yaşatmak, yaygınlaştırmak, yeni nesillere en doğru şekilde aktarımını sağlamak amacıyla merkezimizce </w:t>
            </w:r>
            <w:r w:rsidRPr="00DE4D1F">
              <w:rPr>
                <w:b/>
                <w:sz w:val="24"/>
                <w:szCs w:val="24"/>
              </w:rPr>
              <w:t>“Sosyal ve Kültürel Uygulamalar”</w:t>
            </w:r>
            <w:r w:rsidRPr="00DE4D1F">
              <w:rPr>
                <w:sz w:val="24"/>
                <w:szCs w:val="24"/>
              </w:rPr>
              <w:t xml:space="preserve"> adı altında etkinliklere de yer verilmektedir.</w:t>
            </w:r>
          </w:p>
          <w:p w:rsidR="00FD422D" w:rsidRPr="00DE4D1F" w:rsidRDefault="00FD422D" w:rsidP="00FD422D">
            <w:pPr>
              <w:pStyle w:val="paraf"/>
              <w:spacing w:before="0" w:beforeAutospacing="0" w:after="40" w:afterAutospacing="0"/>
              <w:ind w:firstLine="1080"/>
              <w:jc w:val="left"/>
              <w:rPr>
                <w:rFonts w:ascii="Times New Roman" w:hAnsi="Times New Roman"/>
                <w:color w:val="000000"/>
                <w:sz w:val="24"/>
                <w:szCs w:val="24"/>
              </w:rPr>
            </w:pPr>
            <w:r w:rsidRPr="00DE4D1F">
              <w:rPr>
                <w:rFonts w:ascii="Times New Roman" w:hAnsi="Times New Roman"/>
                <w:sz w:val="24"/>
                <w:szCs w:val="24"/>
              </w:rPr>
              <w:t>Halk Eğitimi Merkezince yapılan alan çalışmaları sonucunda eğitim ihtiyaçları belirlenmekte, talep ve ihtiyaçlar doğrultusunda planlanan kurslar açılmaktadır</w:t>
            </w:r>
            <w:r w:rsidR="00B86ADD">
              <w:rPr>
                <w:rFonts w:ascii="Times New Roman" w:hAnsi="Times New Roman"/>
                <w:sz w:val="24"/>
                <w:szCs w:val="24"/>
              </w:rPr>
              <w:t>.</w:t>
            </w:r>
          </w:p>
          <w:p w:rsidR="00C04830" w:rsidRPr="00DE4D1F" w:rsidRDefault="00C04830" w:rsidP="00C04830">
            <w:pPr>
              <w:pStyle w:val="Default"/>
              <w:rPr>
                <w:rFonts w:ascii="Times New Roman" w:hAnsi="Times New Roman" w:cs="Times New Roman"/>
              </w:rPr>
            </w:pPr>
          </w:p>
        </w:tc>
      </w:tr>
    </w:tbl>
    <w:p w:rsidR="00C04830" w:rsidRPr="00DE4D1F" w:rsidRDefault="00C04830" w:rsidP="00C04830">
      <w:pPr>
        <w:pStyle w:val="Default"/>
        <w:rPr>
          <w:rFonts w:ascii="Times New Roman" w:hAnsi="Times New Roman" w:cs="Times New Roman"/>
        </w:rPr>
      </w:pPr>
    </w:p>
    <w:p w:rsidR="00C04830" w:rsidRPr="00DE4D1F" w:rsidRDefault="00C04830" w:rsidP="00C04830">
      <w:pPr>
        <w:pStyle w:val="Default"/>
        <w:rPr>
          <w:rFonts w:ascii="Times New Roman" w:hAnsi="Times New Roman" w:cs="Times New Roman"/>
        </w:rPr>
      </w:pPr>
    </w:p>
    <w:p w:rsidR="00C04830" w:rsidRDefault="00C04830"/>
    <w:p w:rsidR="00B13613" w:rsidRDefault="00B13613"/>
    <w:p w:rsidR="009A1EEB" w:rsidRDefault="009A1EEB"/>
    <w:p w:rsidR="009A1EEB" w:rsidRPr="00DE4D1F" w:rsidRDefault="009A1EEB"/>
    <w:p w:rsidR="00FD422D" w:rsidRPr="00DE4D1F" w:rsidRDefault="00FD422D"/>
    <w:tbl>
      <w:tblPr>
        <w:tblStyle w:val="TabloKlavuzu"/>
        <w:tblW w:w="10173"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4A0"/>
      </w:tblPr>
      <w:tblGrid>
        <w:gridCol w:w="1617"/>
        <w:gridCol w:w="2460"/>
        <w:gridCol w:w="1843"/>
        <w:gridCol w:w="992"/>
        <w:gridCol w:w="3261"/>
      </w:tblGrid>
      <w:tr w:rsidR="00FD422D" w:rsidRPr="00DE4D1F" w:rsidTr="004916D4">
        <w:tc>
          <w:tcPr>
            <w:tcW w:w="10173" w:type="dxa"/>
            <w:gridSpan w:val="5"/>
            <w:tcBorders>
              <w:top w:val="thinThickThinSmallGap" w:sz="24" w:space="0" w:color="5F497A" w:themeColor="accent4" w:themeShade="BF"/>
              <w:left w:val="thinThickThinSmallGap" w:sz="24" w:space="0" w:color="5F497A" w:themeColor="accent4" w:themeShade="BF"/>
              <w:bottom w:val="thinThickThinSmallGap" w:sz="24" w:space="0" w:color="5F497A" w:themeColor="accent4" w:themeShade="BF"/>
              <w:right w:val="thinThickThinSmallGap" w:sz="24" w:space="0" w:color="5F497A" w:themeColor="accent4" w:themeShade="BF"/>
            </w:tcBorders>
          </w:tcPr>
          <w:p w:rsidR="00FD422D" w:rsidRPr="00942F40" w:rsidRDefault="00FD422D" w:rsidP="00FD422D">
            <w:pPr>
              <w:jc w:val="center"/>
              <w:rPr>
                <w:color w:val="403152" w:themeColor="accent4" w:themeShade="80"/>
                <w:sz w:val="40"/>
                <w:szCs w:val="40"/>
              </w:rPr>
            </w:pPr>
            <w:r w:rsidRPr="00942F40">
              <w:rPr>
                <w:b/>
                <w:color w:val="403152" w:themeColor="accent4" w:themeShade="80"/>
                <w:sz w:val="40"/>
                <w:szCs w:val="40"/>
              </w:rPr>
              <w:t>BÖLÜM-3</w:t>
            </w:r>
          </w:p>
        </w:tc>
      </w:tr>
      <w:tr w:rsidR="00FD422D" w:rsidRPr="00DE4D1F" w:rsidTr="004916D4">
        <w:tc>
          <w:tcPr>
            <w:tcW w:w="10173" w:type="dxa"/>
            <w:gridSpan w:val="5"/>
            <w:tcBorders>
              <w:top w:val="thinThickThinSmallGap" w:sz="24"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widowControl w:val="0"/>
              <w:tabs>
                <w:tab w:val="left" w:pos="1080"/>
              </w:tabs>
              <w:autoSpaceDE w:val="0"/>
              <w:autoSpaceDN w:val="0"/>
              <w:adjustRightInd w:val="0"/>
              <w:spacing w:after="60" w:line="297" w:lineRule="atLeast"/>
              <w:rPr>
                <w:b/>
                <w:color w:val="5F497A" w:themeColor="accent4" w:themeShade="BF"/>
                <w:sz w:val="24"/>
                <w:szCs w:val="24"/>
              </w:rPr>
            </w:pPr>
          </w:p>
          <w:p w:rsidR="00B86ADD" w:rsidRPr="00087315" w:rsidRDefault="00FD422D" w:rsidP="00087315">
            <w:pPr>
              <w:widowControl w:val="0"/>
              <w:tabs>
                <w:tab w:val="left" w:pos="1080"/>
              </w:tabs>
              <w:autoSpaceDE w:val="0"/>
              <w:autoSpaceDN w:val="0"/>
              <w:adjustRightInd w:val="0"/>
              <w:spacing w:after="60" w:line="297" w:lineRule="atLeast"/>
              <w:rPr>
                <w:b/>
                <w:color w:val="5F497A" w:themeColor="accent4" w:themeShade="BF"/>
                <w:sz w:val="24"/>
                <w:szCs w:val="24"/>
              </w:rPr>
            </w:pPr>
            <w:r w:rsidRPr="00087315">
              <w:rPr>
                <w:b/>
                <w:color w:val="5F497A" w:themeColor="accent4" w:themeShade="BF"/>
                <w:sz w:val="24"/>
                <w:szCs w:val="24"/>
              </w:rPr>
              <w:t>KURUMUN BİNA DURUMU</w:t>
            </w:r>
          </w:p>
          <w:p w:rsidR="00DB77F2" w:rsidRDefault="00DB77F2" w:rsidP="00B86ADD">
            <w:pPr>
              <w:widowControl w:val="0"/>
              <w:tabs>
                <w:tab w:val="left" w:pos="1080"/>
              </w:tabs>
              <w:autoSpaceDE w:val="0"/>
              <w:autoSpaceDN w:val="0"/>
              <w:adjustRightInd w:val="0"/>
              <w:spacing w:after="60" w:line="297" w:lineRule="atLeast"/>
              <w:rPr>
                <w:sz w:val="24"/>
                <w:szCs w:val="24"/>
              </w:rPr>
            </w:pPr>
            <w:r>
              <w:rPr>
                <w:sz w:val="24"/>
                <w:szCs w:val="24"/>
              </w:rPr>
              <w:t>Kuruluş binası</w:t>
            </w:r>
            <w:r w:rsidR="00FD422D" w:rsidRPr="00DE4D1F">
              <w:rPr>
                <w:sz w:val="24"/>
                <w:szCs w:val="24"/>
              </w:rPr>
              <w:t xml:space="preserve"> 2 kat olarak inşa edilmiş olup 1966 yılında hizmete girmiştir. </w:t>
            </w:r>
            <w:r>
              <w:rPr>
                <w:sz w:val="24"/>
                <w:szCs w:val="24"/>
              </w:rPr>
              <w:t>2021 yılında resmi yazı üzerine alınan yıkım kararı sonucu yeni bir bina inşa edilene kadar, önceki yıllarında ilçenin lise ve orta okul ihtiyacını karşılamış</w:t>
            </w:r>
            <w:r w:rsidR="00494ED1">
              <w:rPr>
                <w:sz w:val="24"/>
                <w:szCs w:val="24"/>
              </w:rPr>
              <w:t xml:space="preserve"> en son Atatürk İlkokulu olarak kullanılmakta</w:t>
            </w:r>
            <w:r>
              <w:rPr>
                <w:sz w:val="24"/>
                <w:szCs w:val="24"/>
              </w:rPr>
              <w:t xml:space="preserve"> olan binaya taşınılmıştır.</w:t>
            </w:r>
          </w:p>
          <w:p w:rsidR="00DB77F2" w:rsidRPr="00DE4D1F" w:rsidRDefault="00DB77F2" w:rsidP="00B86ADD">
            <w:pPr>
              <w:widowControl w:val="0"/>
              <w:tabs>
                <w:tab w:val="left" w:pos="1080"/>
              </w:tabs>
              <w:autoSpaceDE w:val="0"/>
              <w:autoSpaceDN w:val="0"/>
              <w:adjustRightInd w:val="0"/>
              <w:spacing w:after="60" w:line="297" w:lineRule="atLeast"/>
              <w:rPr>
                <w:sz w:val="24"/>
                <w:szCs w:val="24"/>
              </w:rPr>
            </w:pPr>
            <w:r>
              <w:rPr>
                <w:sz w:val="24"/>
                <w:szCs w:val="24"/>
              </w:rPr>
              <w:t>Şuan konumlanılan binanın,</w:t>
            </w:r>
          </w:p>
          <w:p w:rsidR="00FD422D" w:rsidRPr="00DE4D1F" w:rsidRDefault="00DB77F2" w:rsidP="0085443F">
            <w:pPr>
              <w:widowControl w:val="0"/>
              <w:tabs>
                <w:tab w:val="left" w:pos="1080"/>
              </w:tabs>
              <w:autoSpaceDE w:val="0"/>
              <w:autoSpaceDN w:val="0"/>
              <w:adjustRightInd w:val="0"/>
              <w:spacing w:after="60" w:line="297" w:lineRule="atLeast"/>
              <w:rPr>
                <w:sz w:val="24"/>
                <w:szCs w:val="24"/>
              </w:rPr>
            </w:pPr>
            <w:r>
              <w:rPr>
                <w:sz w:val="24"/>
                <w:szCs w:val="24"/>
              </w:rPr>
              <w:t>1.Katında</w:t>
            </w:r>
            <w:r w:rsidR="00FD422D" w:rsidRPr="00DE4D1F">
              <w:rPr>
                <w:sz w:val="24"/>
                <w:szCs w:val="24"/>
              </w:rPr>
              <w:t xml:space="preserve"> </w:t>
            </w:r>
            <w:r w:rsidRPr="00DE4D1F">
              <w:rPr>
                <w:sz w:val="24"/>
                <w:szCs w:val="24"/>
              </w:rPr>
              <w:t>1 Müdür odası,</w:t>
            </w:r>
            <w:r w:rsidR="009C319B">
              <w:rPr>
                <w:sz w:val="24"/>
                <w:szCs w:val="24"/>
              </w:rPr>
              <w:t xml:space="preserve"> 1</w:t>
            </w:r>
            <w:r w:rsidRPr="00DE4D1F">
              <w:rPr>
                <w:sz w:val="24"/>
                <w:szCs w:val="24"/>
              </w:rPr>
              <w:t xml:space="preserve"> Md. Yrd. Odası, , 1 Memur odası, </w:t>
            </w:r>
            <w:r>
              <w:rPr>
                <w:sz w:val="24"/>
                <w:szCs w:val="24"/>
              </w:rPr>
              <w:t xml:space="preserve"> 1 Personel odası,</w:t>
            </w:r>
            <w:r w:rsidR="009C319B">
              <w:rPr>
                <w:sz w:val="24"/>
                <w:szCs w:val="24"/>
              </w:rPr>
              <w:t xml:space="preserve"> </w:t>
            </w:r>
            <w:r w:rsidRPr="00DE4D1F">
              <w:rPr>
                <w:sz w:val="24"/>
                <w:szCs w:val="24"/>
              </w:rPr>
              <w:t>Çay Ocağı</w:t>
            </w:r>
            <w:r>
              <w:rPr>
                <w:sz w:val="24"/>
                <w:szCs w:val="24"/>
              </w:rPr>
              <w:t xml:space="preserve">, </w:t>
            </w:r>
            <w:r w:rsidR="009C319B">
              <w:rPr>
                <w:sz w:val="24"/>
                <w:szCs w:val="24"/>
              </w:rPr>
              <w:t>2 D</w:t>
            </w:r>
            <w:r>
              <w:rPr>
                <w:sz w:val="24"/>
                <w:szCs w:val="24"/>
              </w:rPr>
              <w:t>erslik,</w:t>
            </w:r>
            <w:r w:rsidR="009C319B">
              <w:rPr>
                <w:sz w:val="24"/>
                <w:szCs w:val="24"/>
              </w:rPr>
              <w:t>1 W</w:t>
            </w:r>
            <w:r>
              <w:rPr>
                <w:sz w:val="24"/>
                <w:szCs w:val="24"/>
              </w:rPr>
              <w:t xml:space="preserve">c </w:t>
            </w:r>
            <w:r w:rsidR="00FD422D" w:rsidRPr="00DE4D1F">
              <w:rPr>
                <w:sz w:val="24"/>
                <w:szCs w:val="24"/>
              </w:rPr>
              <w:t>bulunmakta</w:t>
            </w:r>
            <w:r w:rsidR="00FD422D" w:rsidRPr="00DE4D1F">
              <w:rPr>
                <w:sz w:val="24"/>
                <w:szCs w:val="24"/>
              </w:rPr>
              <w:softHyphen/>
              <w:t>dır.</w:t>
            </w:r>
          </w:p>
          <w:p w:rsidR="00FD422D" w:rsidRPr="00DE4D1F" w:rsidRDefault="00FD422D" w:rsidP="0085443F">
            <w:pPr>
              <w:widowControl w:val="0"/>
              <w:tabs>
                <w:tab w:val="num" w:pos="360"/>
              </w:tabs>
              <w:autoSpaceDE w:val="0"/>
              <w:autoSpaceDN w:val="0"/>
              <w:adjustRightInd w:val="0"/>
              <w:spacing w:after="60" w:line="297" w:lineRule="atLeast"/>
              <w:rPr>
                <w:sz w:val="24"/>
                <w:szCs w:val="24"/>
              </w:rPr>
            </w:pPr>
            <w:r w:rsidRPr="00DE4D1F">
              <w:rPr>
                <w:sz w:val="24"/>
                <w:szCs w:val="24"/>
              </w:rPr>
              <w:t>2</w:t>
            </w:r>
            <w:r w:rsidR="009C319B">
              <w:rPr>
                <w:sz w:val="24"/>
                <w:szCs w:val="24"/>
              </w:rPr>
              <w:t>.</w:t>
            </w:r>
            <w:r w:rsidRPr="00DE4D1F">
              <w:rPr>
                <w:sz w:val="24"/>
                <w:szCs w:val="24"/>
              </w:rPr>
              <w:t xml:space="preserve"> Kat</w:t>
            </w:r>
            <w:r w:rsidR="00DB77F2">
              <w:rPr>
                <w:sz w:val="24"/>
                <w:szCs w:val="24"/>
              </w:rPr>
              <w:t>ında 6 atölye</w:t>
            </w:r>
            <w:r w:rsidRPr="00DE4D1F">
              <w:rPr>
                <w:sz w:val="24"/>
                <w:szCs w:val="24"/>
              </w:rPr>
              <w:t xml:space="preserve">, </w:t>
            </w:r>
            <w:r w:rsidR="009C319B">
              <w:rPr>
                <w:sz w:val="24"/>
                <w:szCs w:val="24"/>
              </w:rPr>
              <w:t xml:space="preserve">1 arşiv odası </w:t>
            </w:r>
            <w:r w:rsidRPr="00DE4D1F">
              <w:rPr>
                <w:sz w:val="24"/>
                <w:szCs w:val="24"/>
              </w:rPr>
              <w:t>bulunmaktadır.</w:t>
            </w:r>
          </w:p>
          <w:p w:rsidR="00FD422D" w:rsidRPr="00DE4D1F" w:rsidRDefault="009C319B" w:rsidP="009C319B">
            <w:pPr>
              <w:rPr>
                <w:sz w:val="24"/>
                <w:szCs w:val="24"/>
              </w:rPr>
            </w:pPr>
            <w:r>
              <w:rPr>
                <w:sz w:val="24"/>
                <w:szCs w:val="24"/>
              </w:rPr>
              <w:t>Kuruluş binası olarak tanımlanan ilk bina halen, 1 Bilgisayar Sınıfı,1 Giyim Atölyesi ,1 Anasınıfı Etkinlik Atölyesi ve</w:t>
            </w:r>
            <w:r w:rsidR="00FD422D" w:rsidRPr="00DE4D1F">
              <w:rPr>
                <w:sz w:val="24"/>
                <w:szCs w:val="24"/>
              </w:rPr>
              <w:t xml:space="preserve"> İlçenin sosyal ve Kültürel </w:t>
            </w:r>
            <w:r>
              <w:rPr>
                <w:sz w:val="24"/>
                <w:szCs w:val="24"/>
              </w:rPr>
              <w:t>etkinliklerine cevap vereceği çok amaçlı salonuyla Halk Eğitimi Merkezine bağlı olarak hizmet vermektedir.</w:t>
            </w: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widowControl w:val="0"/>
              <w:tabs>
                <w:tab w:val="left" w:pos="1099"/>
              </w:tabs>
              <w:autoSpaceDE w:val="0"/>
              <w:autoSpaceDN w:val="0"/>
              <w:adjustRightInd w:val="0"/>
              <w:spacing w:after="60" w:line="302" w:lineRule="atLeast"/>
              <w:rPr>
                <w:b/>
                <w:color w:val="5F497A" w:themeColor="accent4" w:themeShade="BF"/>
                <w:sz w:val="24"/>
                <w:szCs w:val="24"/>
              </w:rPr>
            </w:pPr>
          </w:p>
          <w:p w:rsidR="00FD422D" w:rsidRPr="00DE4D1F" w:rsidRDefault="00FD422D" w:rsidP="00087315">
            <w:pPr>
              <w:widowControl w:val="0"/>
              <w:tabs>
                <w:tab w:val="left" w:pos="1099"/>
              </w:tabs>
              <w:autoSpaceDE w:val="0"/>
              <w:autoSpaceDN w:val="0"/>
              <w:adjustRightInd w:val="0"/>
              <w:spacing w:after="60" w:line="302" w:lineRule="atLeast"/>
              <w:rPr>
                <w:sz w:val="24"/>
                <w:szCs w:val="24"/>
              </w:rPr>
            </w:pPr>
            <w:r w:rsidRPr="00087315">
              <w:rPr>
                <w:b/>
                <w:color w:val="5F497A" w:themeColor="accent4" w:themeShade="BF"/>
                <w:sz w:val="24"/>
                <w:szCs w:val="24"/>
              </w:rPr>
              <w:t>BİNANIN ÖZELLİKLERİ:</w:t>
            </w:r>
            <w:r w:rsidRPr="00DE4D1F">
              <w:rPr>
                <w:sz w:val="24"/>
                <w:szCs w:val="24"/>
              </w:rPr>
              <w:t xml:space="preserve"> Okulda kalorifer tesisatı mevcut olup yakıt olarak kömür kullanılmaktadır.</w:t>
            </w:r>
            <w:r w:rsidR="00087315">
              <w:rPr>
                <w:sz w:val="24"/>
                <w:szCs w:val="24"/>
              </w:rPr>
              <w:t xml:space="preserve"> </w:t>
            </w:r>
            <w:r w:rsidRPr="00DE4D1F">
              <w:rPr>
                <w:sz w:val="24"/>
                <w:szCs w:val="24"/>
              </w:rPr>
              <w:t>Aydınlatma elektrikle yapılmakta, su ihtiyacı Belediye şehir şebekesinden karşılanmaktadır. Kanalizasyon şehir kanalizasyona bağlı bulunmaktadır.</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widowControl w:val="0"/>
              <w:tabs>
                <w:tab w:val="num" w:pos="-2160"/>
                <w:tab w:val="left" w:pos="-1260"/>
                <w:tab w:val="left" w:pos="900"/>
              </w:tabs>
              <w:autoSpaceDE w:val="0"/>
              <w:autoSpaceDN w:val="0"/>
              <w:adjustRightInd w:val="0"/>
              <w:spacing w:after="60" w:line="302" w:lineRule="atLeast"/>
              <w:rPr>
                <w:b/>
                <w:color w:val="5F497A" w:themeColor="accent4" w:themeShade="BF"/>
                <w:sz w:val="24"/>
                <w:szCs w:val="24"/>
              </w:rPr>
            </w:pPr>
          </w:p>
          <w:p w:rsidR="00FD422D" w:rsidRPr="00DE4D1F" w:rsidRDefault="00512F33" w:rsidP="00087315">
            <w:pPr>
              <w:widowControl w:val="0"/>
              <w:tabs>
                <w:tab w:val="num" w:pos="-2160"/>
                <w:tab w:val="left" w:pos="-1260"/>
                <w:tab w:val="left" w:pos="900"/>
              </w:tabs>
              <w:autoSpaceDE w:val="0"/>
              <w:autoSpaceDN w:val="0"/>
              <w:adjustRightInd w:val="0"/>
              <w:spacing w:after="60" w:line="302" w:lineRule="atLeast"/>
              <w:rPr>
                <w:sz w:val="24"/>
                <w:szCs w:val="24"/>
              </w:rPr>
            </w:pPr>
            <w:r>
              <w:rPr>
                <w:b/>
                <w:color w:val="5F497A" w:themeColor="accent4" w:themeShade="BF"/>
                <w:sz w:val="24"/>
                <w:szCs w:val="24"/>
              </w:rPr>
              <w:t>DERSLİK ve ATÖLYELER</w:t>
            </w:r>
            <w:r w:rsidR="00FD422D" w:rsidRPr="00087315">
              <w:rPr>
                <w:color w:val="5F497A" w:themeColor="accent4" w:themeShade="BF"/>
                <w:sz w:val="24"/>
                <w:szCs w:val="24"/>
              </w:rPr>
              <w:t>:</w:t>
            </w:r>
            <w:r w:rsidR="009C319B">
              <w:rPr>
                <w:sz w:val="24"/>
                <w:szCs w:val="24"/>
              </w:rPr>
              <w:t xml:space="preserve"> Binanın 1</w:t>
            </w:r>
            <w:r w:rsidR="00FD422D" w:rsidRPr="00DE4D1F">
              <w:rPr>
                <w:sz w:val="24"/>
                <w:szCs w:val="24"/>
              </w:rPr>
              <w:t xml:space="preserve">. </w:t>
            </w:r>
            <w:r w:rsidR="009C319B" w:rsidRPr="00DE4D1F">
              <w:rPr>
                <w:sz w:val="24"/>
                <w:szCs w:val="24"/>
              </w:rPr>
              <w:t>K</w:t>
            </w:r>
            <w:r w:rsidR="00FD422D" w:rsidRPr="00DE4D1F">
              <w:rPr>
                <w:sz w:val="24"/>
                <w:szCs w:val="24"/>
              </w:rPr>
              <w:t>atında</w:t>
            </w:r>
            <w:r w:rsidR="009C319B">
              <w:rPr>
                <w:sz w:val="24"/>
                <w:szCs w:val="24"/>
              </w:rPr>
              <w:t xml:space="preserve"> </w:t>
            </w:r>
            <w:r>
              <w:rPr>
                <w:sz w:val="24"/>
                <w:szCs w:val="24"/>
              </w:rPr>
              <w:t>2 d</w:t>
            </w:r>
            <w:r w:rsidR="009C319B">
              <w:rPr>
                <w:sz w:val="24"/>
                <w:szCs w:val="24"/>
              </w:rPr>
              <w:t>erslik ,</w:t>
            </w:r>
            <w:r w:rsidR="00FD422D" w:rsidRPr="00DE4D1F">
              <w:rPr>
                <w:sz w:val="24"/>
                <w:szCs w:val="24"/>
              </w:rPr>
              <w:t xml:space="preserve"> </w:t>
            </w:r>
            <w:r>
              <w:rPr>
                <w:sz w:val="24"/>
                <w:szCs w:val="24"/>
              </w:rPr>
              <w:t>2. Katında 6 atölye ,İlk kuruluş binasında ise halen faaliyetini sürdürmekte olan 2 atölye mevcuttur.</w:t>
            </w:r>
            <w:r w:rsidR="00FD422D" w:rsidRPr="00DE4D1F">
              <w:rPr>
                <w:sz w:val="24"/>
                <w:szCs w:val="24"/>
              </w:rPr>
              <w:t>Merkezimizde tam gün tam yıl eğitim programı uygulanmakta olup gece ve hafta sonları da eğitim çalışmaları sürdürülmektedir</w:t>
            </w:r>
            <w:r>
              <w:rPr>
                <w:sz w:val="24"/>
                <w:szCs w:val="24"/>
              </w:rPr>
              <w:t xml:space="preserve">. </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widowControl w:val="0"/>
              <w:tabs>
                <w:tab w:val="num" w:pos="1080"/>
              </w:tabs>
              <w:autoSpaceDE w:val="0"/>
              <w:autoSpaceDN w:val="0"/>
              <w:adjustRightInd w:val="0"/>
              <w:spacing w:after="60" w:line="316" w:lineRule="atLeast"/>
              <w:rPr>
                <w:b/>
                <w:color w:val="5F497A" w:themeColor="accent4" w:themeShade="BF"/>
                <w:sz w:val="24"/>
                <w:szCs w:val="24"/>
              </w:rPr>
            </w:pPr>
          </w:p>
          <w:p w:rsidR="00FD422D" w:rsidRPr="00DE4D1F" w:rsidRDefault="00FD422D" w:rsidP="00087315">
            <w:pPr>
              <w:widowControl w:val="0"/>
              <w:tabs>
                <w:tab w:val="num" w:pos="1080"/>
              </w:tabs>
              <w:autoSpaceDE w:val="0"/>
              <w:autoSpaceDN w:val="0"/>
              <w:adjustRightInd w:val="0"/>
              <w:spacing w:after="60" w:line="316" w:lineRule="atLeast"/>
              <w:rPr>
                <w:sz w:val="24"/>
                <w:szCs w:val="24"/>
              </w:rPr>
            </w:pPr>
            <w:r w:rsidRPr="00087315">
              <w:rPr>
                <w:b/>
                <w:color w:val="5F497A" w:themeColor="accent4" w:themeShade="BF"/>
                <w:sz w:val="24"/>
                <w:szCs w:val="24"/>
              </w:rPr>
              <w:lastRenderedPageBreak/>
              <w:t>OKUL KİTAPLIĞI:</w:t>
            </w:r>
            <w:r w:rsidRPr="00DE4D1F">
              <w:rPr>
                <w:sz w:val="24"/>
                <w:szCs w:val="24"/>
              </w:rPr>
              <w:t xml:space="preserve">  Merkez binasında yer darlığı nedeniyle</w:t>
            </w:r>
            <w:r w:rsidR="009A523B">
              <w:rPr>
                <w:sz w:val="24"/>
                <w:szCs w:val="24"/>
              </w:rPr>
              <w:t xml:space="preserve"> koridorda </w:t>
            </w:r>
            <w:r w:rsidRPr="00DE4D1F">
              <w:rPr>
                <w:sz w:val="24"/>
                <w:szCs w:val="24"/>
              </w:rPr>
              <w:t>kitaplık oluşturulmuş. Fakat ihtiyaca cevap verememektedir. Belediye tarafından açılan İlçe Halk Kütüphanesi mevcut ihtiyacı büyük ölçüde karşılamaktadır.</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spacing w:after="60"/>
              <w:rPr>
                <w:b/>
                <w:color w:val="5F497A" w:themeColor="accent4" w:themeShade="BF"/>
                <w:sz w:val="24"/>
                <w:szCs w:val="24"/>
              </w:rPr>
            </w:pPr>
          </w:p>
          <w:p w:rsidR="00FD422D" w:rsidRPr="00DE4D1F" w:rsidRDefault="00FD422D" w:rsidP="00087315">
            <w:pPr>
              <w:spacing w:after="60"/>
              <w:rPr>
                <w:sz w:val="24"/>
                <w:szCs w:val="24"/>
              </w:rPr>
            </w:pPr>
            <w:r w:rsidRPr="00087315">
              <w:rPr>
                <w:b/>
                <w:color w:val="5F497A" w:themeColor="accent4" w:themeShade="BF"/>
                <w:sz w:val="24"/>
                <w:szCs w:val="24"/>
              </w:rPr>
              <w:t>LABARATUVAR</w:t>
            </w:r>
            <w:r w:rsidRPr="00087315">
              <w:rPr>
                <w:color w:val="5F497A" w:themeColor="accent4" w:themeShade="BF"/>
                <w:sz w:val="24"/>
                <w:szCs w:val="24"/>
              </w:rPr>
              <w:t xml:space="preserve"> (</w:t>
            </w:r>
            <w:r w:rsidRPr="00087315">
              <w:rPr>
                <w:b/>
                <w:color w:val="5F497A" w:themeColor="accent4" w:themeShade="BF"/>
                <w:sz w:val="24"/>
                <w:szCs w:val="24"/>
              </w:rPr>
              <w:t>ARAÇ GEREÇ DURUMU) :</w:t>
            </w:r>
            <w:r w:rsidR="009A523B" w:rsidRPr="009A523B">
              <w:rPr>
                <w:color w:val="000000" w:themeColor="text1"/>
                <w:sz w:val="24"/>
                <w:szCs w:val="24"/>
              </w:rPr>
              <w:t>İlk kuruluş binasında</w:t>
            </w:r>
            <w:r w:rsidRPr="00DE4D1F">
              <w:rPr>
                <w:sz w:val="24"/>
                <w:szCs w:val="24"/>
              </w:rPr>
              <w:t xml:space="preserve"> Bilgisayar laboratu</w:t>
            </w:r>
            <w:r w:rsidR="009A523B">
              <w:rPr>
                <w:sz w:val="24"/>
                <w:szCs w:val="24"/>
              </w:rPr>
              <w:t>v</w:t>
            </w:r>
            <w:r w:rsidRPr="00DE4D1F">
              <w:rPr>
                <w:sz w:val="24"/>
                <w:szCs w:val="24"/>
              </w:rPr>
              <w:t xml:space="preserve">arı </w:t>
            </w:r>
            <w:r w:rsidR="00512F33">
              <w:rPr>
                <w:sz w:val="24"/>
                <w:szCs w:val="24"/>
              </w:rPr>
              <w:t>bulunmaktadır.</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spacing w:after="60"/>
              <w:rPr>
                <w:b/>
                <w:color w:val="5F497A" w:themeColor="accent4" w:themeShade="BF"/>
                <w:sz w:val="24"/>
                <w:szCs w:val="24"/>
              </w:rPr>
            </w:pPr>
          </w:p>
          <w:p w:rsidR="00FD422D" w:rsidRPr="00DE4D1F" w:rsidRDefault="00FD422D" w:rsidP="00087315">
            <w:pPr>
              <w:spacing w:after="60"/>
              <w:rPr>
                <w:sz w:val="24"/>
                <w:szCs w:val="24"/>
              </w:rPr>
            </w:pPr>
            <w:r w:rsidRPr="00087315">
              <w:rPr>
                <w:b/>
                <w:color w:val="5F497A" w:themeColor="accent4" w:themeShade="BF"/>
                <w:sz w:val="24"/>
                <w:szCs w:val="24"/>
              </w:rPr>
              <w:t>DEPO AMBAR VE ARŞİV</w:t>
            </w:r>
            <w:r w:rsidRPr="00087315">
              <w:rPr>
                <w:color w:val="5F497A" w:themeColor="accent4" w:themeShade="BF"/>
                <w:sz w:val="24"/>
                <w:szCs w:val="24"/>
              </w:rPr>
              <w:t>:</w:t>
            </w:r>
            <w:r w:rsidRPr="00DE4D1F">
              <w:rPr>
                <w:color w:val="0000FF"/>
                <w:sz w:val="24"/>
                <w:szCs w:val="24"/>
              </w:rPr>
              <w:t xml:space="preserve">  </w:t>
            </w:r>
            <w:r w:rsidR="001D4C92">
              <w:rPr>
                <w:sz w:val="24"/>
                <w:szCs w:val="24"/>
              </w:rPr>
              <w:t>Kurumumuzda depo ve arşiv mevcuttur.</w:t>
            </w:r>
            <w:r w:rsidRPr="00DE4D1F">
              <w:rPr>
                <w:sz w:val="24"/>
                <w:szCs w:val="24"/>
              </w:rPr>
              <w:t xml:space="preserve"> </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12" w:space="0" w:color="5F497A" w:themeColor="accent4" w:themeShade="BF"/>
              <w:right w:val="thinThickThinSmallGap" w:sz="24" w:space="0" w:color="5F497A" w:themeColor="accent4" w:themeShade="BF"/>
            </w:tcBorders>
          </w:tcPr>
          <w:p w:rsidR="0085443F" w:rsidRDefault="0085443F" w:rsidP="00087315">
            <w:pPr>
              <w:spacing w:after="60"/>
              <w:rPr>
                <w:b/>
                <w:color w:val="5F497A" w:themeColor="accent4" w:themeShade="BF"/>
                <w:sz w:val="24"/>
                <w:szCs w:val="24"/>
              </w:rPr>
            </w:pPr>
          </w:p>
          <w:p w:rsidR="00FD422D" w:rsidRPr="00512F33" w:rsidRDefault="00FD422D" w:rsidP="00087315">
            <w:pPr>
              <w:spacing w:after="60"/>
              <w:rPr>
                <w:color w:val="000000" w:themeColor="text1"/>
                <w:sz w:val="24"/>
                <w:szCs w:val="24"/>
              </w:rPr>
            </w:pPr>
            <w:r w:rsidRPr="00087315">
              <w:rPr>
                <w:b/>
                <w:color w:val="5F497A" w:themeColor="accent4" w:themeShade="BF"/>
                <w:sz w:val="24"/>
                <w:szCs w:val="24"/>
              </w:rPr>
              <w:t>DİĞER SOSYAL FAALİYETLER İÇİN AYRILMIŞ YERLER:</w:t>
            </w:r>
            <w:r w:rsidRPr="00DE4D1F">
              <w:rPr>
                <w:b/>
                <w:color w:val="0000FF"/>
                <w:sz w:val="24"/>
                <w:szCs w:val="24"/>
              </w:rPr>
              <w:t xml:space="preserve"> </w:t>
            </w:r>
            <w:r w:rsidR="00512F33">
              <w:rPr>
                <w:b/>
                <w:color w:val="0000FF"/>
                <w:sz w:val="24"/>
                <w:szCs w:val="24"/>
              </w:rPr>
              <w:t xml:space="preserve"> </w:t>
            </w:r>
            <w:r w:rsidR="00512F33" w:rsidRPr="00512F33">
              <w:rPr>
                <w:color w:val="000000" w:themeColor="text1"/>
                <w:sz w:val="24"/>
                <w:szCs w:val="24"/>
              </w:rPr>
              <w:t xml:space="preserve">İlk kuruluş binasında </w:t>
            </w:r>
            <w:r w:rsidRPr="00512F33">
              <w:rPr>
                <w:color w:val="000000" w:themeColor="text1"/>
                <w:sz w:val="24"/>
                <w:szCs w:val="24"/>
              </w:rPr>
              <w:t>Çok amaçlı bir s</w:t>
            </w:r>
            <w:r w:rsidR="00512F33">
              <w:rPr>
                <w:color w:val="000000" w:themeColor="text1"/>
                <w:sz w:val="24"/>
                <w:szCs w:val="24"/>
              </w:rPr>
              <w:t>alon mevcuttur.</w:t>
            </w:r>
            <w:r w:rsidRPr="00512F33">
              <w:rPr>
                <w:color w:val="000000" w:themeColor="text1"/>
                <w:sz w:val="24"/>
                <w:szCs w:val="24"/>
              </w:rPr>
              <w:t xml:space="preserve"> </w:t>
            </w:r>
          </w:p>
          <w:p w:rsidR="00FD422D" w:rsidRPr="00DE4D1F" w:rsidRDefault="00FD422D">
            <w:pPr>
              <w:rPr>
                <w:sz w:val="24"/>
                <w:szCs w:val="24"/>
              </w:rPr>
            </w:pPr>
          </w:p>
        </w:tc>
      </w:tr>
      <w:tr w:rsidR="00FD422D" w:rsidRPr="00DE4D1F" w:rsidTr="004916D4">
        <w:tc>
          <w:tcPr>
            <w:tcW w:w="10173" w:type="dxa"/>
            <w:gridSpan w:val="5"/>
            <w:tcBorders>
              <w:top w:val="thinThickThinSmallGap" w:sz="12" w:space="0" w:color="5F497A" w:themeColor="accent4" w:themeShade="BF"/>
              <w:left w:val="thinThickThinSmallGap" w:sz="24" w:space="0" w:color="5F497A" w:themeColor="accent4" w:themeShade="BF"/>
              <w:bottom w:val="thinThickThinSmallGap" w:sz="24" w:space="0" w:color="5F497A" w:themeColor="accent4" w:themeShade="BF"/>
              <w:right w:val="thinThickThinSmallGap" w:sz="24" w:space="0" w:color="5F497A" w:themeColor="accent4" w:themeShade="BF"/>
            </w:tcBorders>
          </w:tcPr>
          <w:p w:rsidR="0085443F" w:rsidRDefault="0085443F" w:rsidP="00087315">
            <w:pPr>
              <w:spacing w:after="80"/>
              <w:rPr>
                <w:b/>
                <w:color w:val="5F497A" w:themeColor="accent4" w:themeShade="BF"/>
                <w:sz w:val="24"/>
                <w:szCs w:val="24"/>
              </w:rPr>
            </w:pPr>
          </w:p>
          <w:p w:rsidR="00FD422D" w:rsidRPr="00DE4D1F" w:rsidRDefault="00FD422D" w:rsidP="0085443F">
            <w:pPr>
              <w:spacing w:after="80"/>
              <w:rPr>
                <w:sz w:val="24"/>
                <w:szCs w:val="24"/>
              </w:rPr>
            </w:pPr>
            <w:r w:rsidRPr="00087315">
              <w:rPr>
                <w:b/>
                <w:color w:val="5F497A" w:themeColor="accent4" w:themeShade="BF"/>
                <w:sz w:val="24"/>
                <w:szCs w:val="24"/>
              </w:rPr>
              <w:t>BAHÇENİN ALANI AĞAÇLANDIRILMASI VE KORUNMASI:</w:t>
            </w:r>
            <w:r w:rsidRPr="00DE4D1F">
              <w:rPr>
                <w:b/>
                <w:color w:val="0000FF"/>
                <w:sz w:val="24"/>
                <w:szCs w:val="24"/>
              </w:rPr>
              <w:t xml:space="preserve"> </w:t>
            </w:r>
            <w:r w:rsidRPr="00DE4D1F">
              <w:rPr>
                <w:sz w:val="24"/>
                <w:szCs w:val="24"/>
              </w:rPr>
              <w:t xml:space="preserve">Müdürlüğümüze ait küçük bahçe vardır. Gerekli ağaçlandırma yapılmış ve bahçede beş adet çam ağacı mevcuttur. Bahçe duvarları demir korkuluklarla çevrilmiştir.   </w:t>
            </w:r>
          </w:p>
        </w:tc>
      </w:tr>
      <w:tr w:rsidR="00FD422D"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0173" w:type="dxa"/>
            <w:gridSpan w:val="5"/>
            <w:tcBorders>
              <w:top w:val="thinThickThinSmallGap" w:sz="24" w:space="0" w:color="0070C0"/>
              <w:left w:val="thinThickThinSmallGap" w:sz="24" w:space="0" w:color="0070C0"/>
              <w:bottom w:val="thinThickThinSmallGap" w:sz="12" w:space="0" w:color="0070C0"/>
              <w:right w:val="thinThickThinSmallGap" w:sz="24" w:space="0" w:color="0070C0"/>
            </w:tcBorders>
          </w:tcPr>
          <w:p w:rsidR="00FD422D" w:rsidRPr="00BD3E40" w:rsidRDefault="00FD422D" w:rsidP="00FD422D">
            <w:pPr>
              <w:jc w:val="center"/>
              <w:rPr>
                <w:color w:val="0070C0"/>
                <w:sz w:val="40"/>
                <w:szCs w:val="40"/>
              </w:rPr>
            </w:pPr>
            <w:r w:rsidRPr="00BD3E40">
              <w:rPr>
                <w:b/>
                <w:color w:val="0070C0"/>
                <w:sz w:val="40"/>
                <w:szCs w:val="40"/>
              </w:rPr>
              <w:t>BÖLÜM-4</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78"/>
        </w:trPr>
        <w:tc>
          <w:tcPr>
            <w:tcW w:w="10173" w:type="dxa"/>
            <w:gridSpan w:val="5"/>
            <w:tcBorders>
              <w:top w:val="thinThickThinSmallGap" w:sz="12" w:space="0" w:color="0070C0"/>
              <w:left w:val="thinThickThinSmallGap" w:sz="24" w:space="0" w:color="0070C0"/>
              <w:bottom w:val="thinThickThinSmallGap" w:sz="12" w:space="0" w:color="0070C0"/>
              <w:right w:val="thinThickThinSmallGap" w:sz="24" w:space="0" w:color="0070C0"/>
            </w:tcBorders>
          </w:tcPr>
          <w:p w:rsidR="00C94835" w:rsidRPr="00BD3E40" w:rsidRDefault="00C94835" w:rsidP="00C94835">
            <w:pPr>
              <w:jc w:val="center"/>
              <w:rPr>
                <w:b/>
                <w:color w:val="0070C0"/>
                <w:sz w:val="32"/>
                <w:szCs w:val="32"/>
              </w:rPr>
            </w:pPr>
          </w:p>
          <w:p w:rsidR="00C94835" w:rsidRPr="00BD3E40" w:rsidRDefault="00B7393B" w:rsidP="00C94835">
            <w:pPr>
              <w:jc w:val="center"/>
              <w:rPr>
                <w:b/>
                <w:color w:val="0070C0"/>
                <w:sz w:val="32"/>
                <w:szCs w:val="32"/>
              </w:rPr>
            </w:pPr>
            <w:r w:rsidRPr="00BD3E40">
              <w:rPr>
                <w:b/>
                <w:color w:val="0070C0"/>
                <w:sz w:val="32"/>
                <w:szCs w:val="32"/>
              </w:rPr>
              <w:t>PERSONEL DURUMU</w:t>
            </w:r>
          </w:p>
          <w:p w:rsidR="00C94835" w:rsidRPr="00BD3E40" w:rsidRDefault="00C94835" w:rsidP="00C94835">
            <w:pPr>
              <w:spacing w:line="360" w:lineRule="auto"/>
              <w:jc w:val="center"/>
              <w:rPr>
                <w:b/>
                <w:color w:val="0070C0"/>
                <w:sz w:val="24"/>
                <w:szCs w:val="24"/>
              </w:rPr>
            </w:pP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85"/>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b/>
                <w:color w:val="0070C0"/>
              </w:rPr>
            </w:pPr>
            <w:r w:rsidRPr="00BD3E40">
              <w:rPr>
                <w:color w:val="0070C0"/>
                <w:sz w:val="24"/>
                <w:szCs w:val="24"/>
              </w:rPr>
              <w:t>Yönetici Sayısı</w:t>
            </w:r>
            <w:r w:rsidR="004916D4">
              <w:rPr>
                <w:color w:val="0070C0"/>
                <w:sz w:val="24"/>
                <w:szCs w:val="24"/>
              </w:rPr>
              <w:t xml:space="preserve"> </w:t>
            </w: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B7393B" w:rsidP="00C94835">
            <w:pPr>
              <w:spacing w:line="360" w:lineRule="auto"/>
            </w:pPr>
            <w:r w:rsidRPr="00DE4D1F">
              <w:rPr>
                <w:sz w:val="24"/>
                <w:szCs w:val="24"/>
              </w:rPr>
              <w:t>2 (1 Müdür, 1 Müdür Yardımcısı)</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40"/>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b/>
                <w:color w:val="0070C0"/>
              </w:rPr>
            </w:pPr>
            <w:r w:rsidRPr="00BD3E40">
              <w:rPr>
                <w:color w:val="0070C0"/>
                <w:sz w:val="24"/>
                <w:szCs w:val="24"/>
              </w:rPr>
              <w:t>Kadrolu Öğretmen Sayısı</w:t>
            </w: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512F33" w:rsidP="00C94835">
            <w:pPr>
              <w:spacing w:line="360" w:lineRule="auto"/>
            </w:pPr>
            <w:r>
              <w:rPr>
                <w:sz w:val="24"/>
                <w:szCs w:val="24"/>
              </w:rPr>
              <w:t>2</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55"/>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color w:val="0070C0"/>
              </w:rPr>
            </w:pPr>
            <w:r w:rsidRPr="00BD3E40">
              <w:rPr>
                <w:color w:val="0070C0"/>
                <w:sz w:val="24"/>
                <w:szCs w:val="24"/>
              </w:rPr>
              <w:t>Usta Öğretici Sayısı</w:t>
            </w: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9A523B" w:rsidP="00C94835">
            <w:pPr>
              <w:spacing w:line="360" w:lineRule="auto"/>
            </w:pPr>
            <w:r>
              <w:rPr>
                <w:sz w:val="24"/>
                <w:szCs w:val="24"/>
              </w:rPr>
              <w:t>3</w:t>
            </w:r>
            <w:r w:rsidR="008A0666">
              <w:rPr>
                <w:sz w:val="24"/>
                <w:szCs w:val="24"/>
              </w:rPr>
              <w:t>4</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25"/>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color w:val="0070C0"/>
              </w:rPr>
            </w:pPr>
            <w:r w:rsidRPr="00BD3E40">
              <w:rPr>
                <w:color w:val="0070C0"/>
                <w:sz w:val="24"/>
                <w:szCs w:val="24"/>
              </w:rPr>
              <w:t>Memur Sayısı</w:t>
            </w: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B7393B" w:rsidP="00C94835">
            <w:pPr>
              <w:spacing w:line="360" w:lineRule="auto"/>
            </w:pPr>
            <w:r w:rsidRPr="00DE4D1F">
              <w:rPr>
                <w:sz w:val="24"/>
                <w:szCs w:val="24"/>
              </w:rPr>
              <w:t xml:space="preserve"> </w:t>
            </w:r>
            <w:r w:rsidR="00512F33">
              <w:rPr>
                <w:sz w:val="24"/>
                <w:szCs w:val="24"/>
              </w:rPr>
              <w:t>-</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85"/>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color w:val="0070C0"/>
              </w:rPr>
            </w:pPr>
            <w:r w:rsidRPr="00BD3E40">
              <w:rPr>
                <w:color w:val="0070C0"/>
                <w:sz w:val="24"/>
                <w:szCs w:val="24"/>
              </w:rPr>
              <w:t>Hizmetli Sayısı</w:t>
            </w: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512F33" w:rsidP="00C94835">
            <w:pPr>
              <w:spacing w:line="360" w:lineRule="auto"/>
            </w:pPr>
            <w:r>
              <w:rPr>
                <w:sz w:val="24"/>
                <w:szCs w:val="24"/>
              </w:rPr>
              <w:t xml:space="preserve"> </w:t>
            </w:r>
            <w:r w:rsidR="008A0666">
              <w:rPr>
                <w:sz w:val="24"/>
                <w:szCs w:val="24"/>
              </w:rPr>
              <w:t>2</w:t>
            </w: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378"/>
        </w:trPr>
        <w:tc>
          <w:tcPr>
            <w:tcW w:w="5920" w:type="dxa"/>
            <w:gridSpan w:val="3"/>
            <w:tcBorders>
              <w:top w:val="thinThickThinSmallGap" w:sz="12" w:space="0" w:color="0070C0"/>
              <w:left w:val="thinThickThinSmallGap" w:sz="24" w:space="0" w:color="0070C0"/>
              <w:bottom w:val="thinThickThinSmallGap" w:sz="12" w:space="0" w:color="0070C0"/>
              <w:right w:val="thinThickThinSmallGap" w:sz="12" w:space="0" w:color="0070C0"/>
            </w:tcBorders>
          </w:tcPr>
          <w:p w:rsidR="00B7393B" w:rsidRPr="00BD3E40" w:rsidRDefault="00B7393B" w:rsidP="00C94835">
            <w:pPr>
              <w:spacing w:line="360" w:lineRule="auto"/>
              <w:rPr>
                <w:b/>
                <w:color w:val="0070C0"/>
                <w:sz w:val="24"/>
                <w:szCs w:val="24"/>
              </w:rPr>
            </w:pPr>
            <w:r w:rsidRPr="00BD3E40">
              <w:rPr>
                <w:b/>
                <w:color w:val="0070C0"/>
                <w:sz w:val="24"/>
                <w:szCs w:val="24"/>
              </w:rPr>
              <w:t>TOPLAM</w:t>
            </w:r>
          </w:p>
          <w:p w:rsidR="00B7393B" w:rsidRPr="00BD3E40" w:rsidRDefault="00B7393B" w:rsidP="00C94835">
            <w:pPr>
              <w:spacing w:line="360" w:lineRule="auto"/>
              <w:ind w:firstLine="284"/>
              <w:rPr>
                <w:color w:val="0070C0"/>
                <w:sz w:val="24"/>
                <w:szCs w:val="24"/>
              </w:rPr>
            </w:pPr>
          </w:p>
        </w:tc>
        <w:tc>
          <w:tcPr>
            <w:tcW w:w="4253" w:type="dxa"/>
            <w:gridSpan w:val="2"/>
            <w:tcBorders>
              <w:top w:val="thinThickThinSmallGap" w:sz="12" w:space="0" w:color="0070C0"/>
              <w:left w:val="thinThickThinSmallGap" w:sz="12" w:space="0" w:color="0070C0"/>
              <w:bottom w:val="thinThickThinSmallGap" w:sz="12" w:space="0" w:color="0070C0"/>
              <w:right w:val="thinThickThinSmallGap" w:sz="24" w:space="0" w:color="0070C0"/>
            </w:tcBorders>
          </w:tcPr>
          <w:p w:rsidR="00B7393B" w:rsidRPr="00DE4D1F" w:rsidRDefault="008A0666" w:rsidP="00C94835">
            <w:pPr>
              <w:spacing w:line="360" w:lineRule="auto"/>
              <w:rPr>
                <w:b/>
                <w:sz w:val="24"/>
                <w:szCs w:val="24"/>
              </w:rPr>
            </w:pPr>
            <w:r>
              <w:rPr>
                <w:b/>
                <w:sz w:val="24"/>
                <w:szCs w:val="24"/>
              </w:rPr>
              <w:t>40</w:t>
            </w:r>
          </w:p>
          <w:p w:rsidR="00B7393B" w:rsidRPr="00DE4D1F" w:rsidRDefault="00B7393B" w:rsidP="00C94835">
            <w:pPr>
              <w:spacing w:line="360" w:lineRule="auto"/>
            </w:pPr>
          </w:p>
        </w:tc>
      </w:tr>
      <w:tr w:rsidR="00B7393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rPr>
          <w:trHeight w:val="255"/>
        </w:trPr>
        <w:tc>
          <w:tcPr>
            <w:tcW w:w="10173" w:type="dxa"/>
            <w:gridSpan w:val="5"/>
            <w:tcBorders>
              <w:top w:val="thinThickThinSmallGap" w:sz="12" w:space="0" w:color="0070C0"/>
              <w:left w:val="thinThickThinSmallGap" w:sz="24" w:space="0" w:color="0070C0"/>
              <w:bottom w:val="thinThickThinSmallGap" w:sz="12" w:space="0" w:color="0070C0"/>
              <w:right w:val="thinThickThinSmallGap" w:sz="24" w:space="0" w:color="0070C0"/>
            </w:tcBorders>
          </w:tcPr>
          <w:p w:rsidR="00B7393B" w:rsidRDefault="00B7393B" w:rsidP="0050333C">
            <w:pPr>
              <w:rPr>
                <w:b/>
              </w:rPr>
            </w:pPr>
          </w:p>
          <w:p w:rsidR="0033490B" w:rsidRPr="00DE4D1F" w:rsidRDefault="0033490B" w:rsidP="0050333C">
            <w:pPr>
              <w:rPr>
                <w:b/>
              </w:rPr>
            </w:pP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0173" w:type="dxa"/>
            <w:gridSpan w:val="5"/>
            <w:tcBorders>
              <w:top w:val="thinThickThinSmallGap" w:sz="12" w:space="0" w:color="0070C0"/>
              <w:left w:val="thinThickThinSmallGap" w:sz="24" w:space="0" w:color="0070C0"/>
              <w:bottom w:val="thinThickThinSmallGap" w:sz="12" w:space="0" w:color="0070C0"/>
              <w:right w:val="thinThickThinSmallGap" w:sz="24" w:space="0" w:color="0070C0"/>
            </w:tcBorders>
          </w:tcPr>
          <w:p w:rsidR="00C94835" w:rsidRPr="00087315" w:rsidRDefault="00C94835" w:rsidP="00B7393B">
            <w:pPr>
              <w:widowControl w:val="0"/>
              <w:autoSpaceDE w:val="0"/>
              <w:autoSpaceDN w:val="0"/>
              <w:adjustRightInd w:val="0"/>
              <w:spacing w:line="302" w:lineRule="atLeast"/>
              <w:ind w:firstLine="284"/>
              <w:jc w:val="center"/>
              <w:rPr>
                <w:b/>
                <w:color w:val="548DD4" w:themeColor="text2" w:themeTint="99"/>
                <w:sz w:val="24"/>
                <w:szCs w:val="24"/>
              </w:rPr>
            </w:pPr>
          </w:p>
          <w:p w:rsidR="0050333C" w:rsidRPr="00BD3E40" w:rsidRDefault="0050333C" w:rsidP="00B7393B">
            <w:pPr>
              <w:widowControl w:val="0"/>
              <w:autoSpaceDE w:val="0"/>
              <w:autoSpaceDN w:val="0"/>
              <w:adjustRightInd w:val="0"/>
              <w:spacing w:line="302" w:lineRule="atLeast"/>
              <w:ind w:firstLine="284"/>
              <w:jc w:val="center"/>
              <w:rPr>
                <w:b/>
                <w:color w:val="0070C0"/>
                <w:sz w:val="32"/>
                <w:szCs w:val="32"/>
              </w:rPr>
            </w:pPr>
            <w:r w:rsidRPr="00BD3E40">
              <w:rPr>
                <w:b/>
                <w:color w:val="0070C0"/>
                <w:sz w:val="32"/>
                <w:szCs w:val="32"/>
              </w:rPr>
              <w:t>PERSONELİN</w:t>
            </w:r>
          </w:p>
          <w:p w:rsidR="00C94835" w:rsidRPr="00087315" w:rsidRDefault="00C94835" w:rsidP="00B7393B">
            <w:pPr>
              <w:widowControl w:val="0"/>
              <w:autoSpaceDE w:val="0"/>
              <w:autoSpaceDN w:val="0"/>
              <w:adjustRightInd w:val="0"/>
              <w:spacing w:line="302" w:lineRule="atLeast"/>
              <w:ind w:firstLine="284"/>
              <w:jc w:val="center"/>
              <w:rPr>
                <w:b/>
                <w:color w:val="548DD4" w:themeColor="text2" w:themeTint="99"/>
                <w:sz w:val="24"/>
                <w:szCs w:val="24"/>
              </w:rPr>
            </w:pP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C94835" w:rsidRPr="00BD3E40" w:rsidRDefault="00C94835" w:rsidP="00B7393B">
            <w:pPr>
              <w:widowControl w:val="0"/>
              <w:autoSpaceDE w:val="0"/>
              <w:autoSpaceDN w:val="0"/>
              <w:adjustRightInd w:val="0"/>
              <w:spacing w:line="302" w:lineRule="atLeast"/>
              <w:ind w:firstLine="284"/>
              <w:jc w:val="center"/>
              <w:rPr>
                <w:b/>
                <w:color w:val="0070C0"/>
                <w:sz w:val="28"/>
                <w:szCs w:val="28"/>
              </w:rPr>
            </w:pPr>
          </w:p>
          <w:p w:rsidR="0050333C" w:rsidRPr="00BD3E40" w:rsidRDefault="0050333C" w:rsidP="00B7393B">
            <w:pPr>
              <w:widowControl w:val="0"/>
              <w:autoSpaceDE w:val="0"/>
              <w:autoSpaceDN w:val="0"/>
              <w:adjustRightInd w:val="0"/>
              <w:spacing w:line="302" w:lineRule="atLeast"/>
              <w:ind w:firstLine="284"/>
              <w:jc w:val="center"/>
              <w:rPr>
                <w:b/>
                <w:color w:val="0070C0"/>
                <w:sz w:val="28"/>
                <w:szCs w:val="28"/>
              </w:rPr>
            </w:pPr>
            <w:r w:rsidRPr="00BD3E40">
              <w:rPr>
                <w:b/>
                <w:color w:val="0070C0"/>
                <w:sz w:val="28"/>
                <w:szCs w:val="28"/>
              </w:rPr>
              <w:t>Görevi</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C94835" w:rsidRPr="00BD3E40" w:rsidRDefault="00C94835" w:rsidP="00B7393B">
            <w:pPr>
              <w:widowControl w:val="0"/>
              <w:autoSpaceDE w:val="0"/>
              <w:autoSpaceDN w:val="0"/>
              <w:adjustRightInd w:val="0"/>
              <w:spacing w:line="302" w:lineRule="atLeast"/>
              <w:jc w:val="center"/>
              <w:rPr>
                <w:b/>
                <w:color w:val="0070C0"/>
                <w:sz w:val="28"/>
                <w:szCs w:val="28"/>
              </w:rPr>
            </w:pPr>
          </w:p>
          <w:p w:rsidR="0050333C" w:rsidRPr="00BD3E40" w:rsidRDefault="0050333C" w:rsidP="00B7393B">
            <w:pPr>
              <w:widowControl w:val="0"/>
              <w:autoSpaceDE w:val="0"/>
              <w:autoSpaceDN w:val="0"/>
              <w:adjustRightInd w:val="0"/>
              <w:spacing w:line="302" w:lineRule="atLeast"/>
              <w:jc w:val="center"/>
              <w:rPr>
                <w:b/>
                <w:color w:val="0070C0"/>
                <w:sz w:val="28"/>
                <w:szCs w:val="28"/>
              </w:rPr>
            </w:pPr>
            <w:r w:rsidRPr="00BD3E40">
              <w:rPr>
                <w:b/>
                <w:color w:val="0070C0"/>
                <w:sz w:val="28"/>
                <w:szCs w:val="28"/>
              </w:rPr>
              <w:t>Adı ve Soyadı</w:t>
            </w:r>
          </w:p>
          <w:p w:rsidR="00C94835" w:rsidRPr="00BD3E40" w:rsidRDefault="00C94835" w:rsidP="00B7393B">
            <w:pPr>
              <w:widowControl w:val="0"/>
              <w:autoSpaceDE w:val="0"/>
              <w:autoSpaceDN w:val="0"/>
              <w:adjustRightInd w:val="0"/>
              <w:spacing w:line="302" w:lineRule="atLeast"/>
              <w:jc w:val="center"/>
              <w:rPr>
                <w:b/>
                <w:color w:val="0070C0"/>
                <w:sz w:val="28"/>
                <w:szCs w:val="28"/>
              </w:rPr>
            </w:pP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50333C" w:rsidRPr="00BD3E40" w:rsidRDefault="0050333C" w:rsidP="00BD3E40">
            <w:pPr>
              <w:widowControl w:val="0"/>
              <w:autoSpaceDE w:val="0"/>
              <w:autoSpaceDN w:val="0"/>
              <w:adjustRightInd w:val="0"/>
              <w:spacing w:line="360" w:lineRule="auto"/>
              <w:jc w:val="center"/>
              <w:rPr>
                <w:b/>
                <w:color w:val="0070C0"/>
                <w:sz w:val="24"/>
                <w:szCs w:val="24"/>
              </w:rPr>
            </w:pPr>
            <w:r w:rsidRPr="00BD3E40">
              <w:rPr>
                <w:b/>
                <w:color w:val="0070C0"/>
                <w:sz w:val="24"/>
                <w:szCs w:val="24"/>
              </w:rPr>
              <w:lastRenderedPageBreak/>
              <w:t>Müdür</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50333C" w:rsidRPr="00087315" w:rsidRDefault="00EB35ED" w:rsidP="00C94835">
            <w:pPr>
              <w:widowControl w:val="0"/>
              <w:autoSpaceDE w:val="0"/>
              <w:autoSpaceDN w:val="0"/>
              <w:adjustRightInd w:val="0"/>
              <w:spacing w:line="360" w:lineRule="auto"/>
              <w:rPr>
                <w:b/>
              </w:rPr>
            </w:pPr>
            <w:r>
              <w:rPr>
                <w:b/>
              </w:rPr>
              <w:t>Ergün ERDEM</w:t>
            </w: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50333C" w:rsidRPr="00BD3E40" w:rsidRDefault="0050333C" w:rsidP="004916D4">
            <w:pPr>
              <w:widowControl w:val="0"/>
              <w:autoSpaceDE w:val="0"/>
              <w:autoSpaceDN w:val="0"/>
              <w:adjustRightInd w:val="0"/>
              <w:spacing w:line="360" w:lineRule="auto"/>
              <w:jc w:val="center"/>
              <w:rPr>
                <w:b/>
                <w:color w:val="0070C0"/>
                <w:sz w:val="24"/>
                <w:szCs w:val="24"/>
              </w:rPr>
            </w:pPr>
            <w:r w:rsidRPr="00BD3E40">
              <w:rPr>
                <w:b/>
                <w:color w:val="0070C0"/>
                <w:sz w:val="24"/>
                <w:szCs w:val="24"/>
              </w:rPr>
              <w:t>Müdür Yardımcısı</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50333C" w:rsidRPr="00087315" w:rsidRDefault="001D4C92" w:rsidP="00C94835">
            <w:pPr>
              <w:widowControl w:val="0"/>
              <w:autoSpaceDE w:val="0"/>
              <w:autoSpaceDN w:val="0"/>
              <w:adjustRightInd w:val="0"/>
              <w:spacing w:line="360" w:lineRule="auto"/>
              <w:rPr>
                <w:b/>
              </w:rPr>
            </w:pPr>
            <w:r>
              <w:rPr>
                <w:b/>
              </w:rPr>
              <w:t>Sevim KURTULUŞ</w:t>
            </w: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50333C" w:rsidRPr="00BD3E40" w:rsidRDefault="0050333C" w:rsidP="004916D4">
            <w:pPr>
              <w:widowControl w:val="0"/>
              <w:autoSpaceDE w:val="0"/>
              <w:autoSpaceDN w:val="0"/>
              <w:adjustRightInd w:val="0"/>
              <w:spacing w:line="360" w:lineRule="auto"/>
              <w:jc w:val="center"/>
              <w:rPr>
                <w:b/>
                <w:color w:val="0070C0"/>
                <w:sz w:val="24"/>
                <w:szCs w:val="24"/>
              </w:rPr>
            </w:pPr>
            <w:r w:rsidRPr="00BD3E40">
              <w:rPr>
                <w:b/>
                <w:color w:val="0070C0"/>
                <w:sz w:val="24"/>
                <w:szCs w:val="24"/>
              </w:rPr>
              <w:t>Memur</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50333C" w:rsidRPr="00087315" w:rsidRDefault="00085FBF" w:rsidP="00C94835">
            <w:pPr>
              <w:widowControl w:val="0"/>
              <w:autoSpaceDE w:val="0"/>
              <w:autoSpaceDN w:val="0"/>
              <w:adjustRightInd w:val="0"/>
              <w:spacing w:line="360" w:lineRule="auto"/>
              <w:ind w:firstLine="284"/>
              <w:rPr>
                <w:b/>
                <w:sz w:val="24"/>
                <w:szCs w:val="24"/>
              </w:rPr>
            </w:pPr>
            <w:r w:rsidRPr="00087315">
              <w:rPr>
                <w:b/>
                <w:sz w:val="24"/>
                <w:szCs w:val="24"/>
              </w:rPr>
              <w:t>-</w:t>
            </w:r>
          </w:p>
        </w:tc>
      </w:tr>
      <w:tr w:rsidR="0050333C"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50333C" w:rsidRPr="00BD3E40" w:rsidRDefault="005A7AE9" w:rsidP="004916D4">
            <w:pPr>
              <w:widowControl w:val="0"/>
              <w:autoSpaceDE w:val="0"/>
              <w:autoSpaceDN w:val="0"/>
              <w:adjustRightInd w:val="0"/>
              <w:spacing w:line="360" w:lineRule="auto"/>
              <w:jc w:val="center"/>
              <w:rPr>
                <w:b/>
                <w:color w:val="0070C0"/>
                <w:sz w:val="24"/>
                <w:szCs w:val="24"/>
              </w:rPr>
            </w:pPr>
            <w:r>
              <w:rPr>
                <w:b/>
                <w:color w:val="0070C0"/>
                <w:sz w:val="24"/>
                <w:szCs w:val="24"/>
              </w:rPr>
              <w:t xml:space="preserve">Yardımcı </w:t>
            </w:r>
            <w:r w:rsidR="0050333C" w:rsidRPr="00BD3E40">
              <w:rPr>
                <w:b/>
                <w:color w:val="0070C0"/>
                <w:sz w:val="24"/>
                <w:szCs w:val="24"/>
              </w:rPr>
              <w:t>Hizmetl</w:t>
            </w:r>
            <w:r>
              <w:rPr>
                <w:b/>
                <w:color w:val="0070C0"/>
                <w:sz w:val="24"/>
                <w:szCs w:val="24"/>
              </w:rPr>
              <w:t>er</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50333C" w:rsidRPr="00087315" w:rsidRDefault="005A7AE9" w:rsidP="00C94835">
            <w:pPr>
              <w:widowControl w:val="0"/>
              <w:autoSpaceDE w:val="0"/>
              <w:autoSpaceDN w:val="0"/>
              <w:adjustRightInd w:val="0"/>
              <w:spacing w:line="360" w:lineRule="auto"/>
              <w:rPr>
                <w:b/>
                <w:sz w:val="24"/>
                <w:szCs w:val="24"/>
              </w:rPr>
            </w:pPr>
            <w:r>
              <w:rPr>
                <w:b/>
                <w:sz w:val="24"/>
                <w:szCs w:val="24"/>
              </w:rPr>
              <w:t>İsa ERDOĞAN</w:t>
            </w:r>
          </w:p>
        </w:tc>
      </w:tr>
      <w:tr w:rsidR="008A0666"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4077" w:type="dxa"/>
            <w:gridSpan w:val="2"/>
            <w:tcBorders>
              <w:top w:val="thinThickThinSmallGap" w:sz="12" w:space="0" w:color="0070C0"/>
              <w:left w:val="thinThickThinSmallGap" w:sz="24" w:space="0" w:color="0070C0"/>
              <w:bottom w:val="thinThickThinSmallGap" w:sz="12" w:space="0" w:color="0070C0"/>
              <w:right w:val="thinThickThinSmallGap" w:sz="12" w:space="0" w:color="0070C0"/>
            </w:tcBorders>
          </w:tcPr>
          <w:p w:rsidR="008A0666" w:rsidRPr="00BD3E40" w:rsidRDefault="008A0666" w:rsidP="0077199C">
            <w:pPr>
              <w:widowControl w:val="0"/>
              <w:autoSpaceDE w:val="0"/>
              <w:autoSpaceDN w:val="0"/>
              <w:adjustRightInd w:val="0"/>
              <w:spacing w:line="360" w:lineRule="auto"/>
              <w:jc w:val="center"/>
              <w:rPr>
                <w:b/>
                <w:color w:val="0070C0"/>
                <w:sz w:val="24"/>
                <w:szCs w:val="24"/>
              </w:rPr>
            </w:pPr>
            <w:r>
              <w:rPr>
                <w:b/>
                <w:color w:val="0070C0"/>
                <w:sz w:val="24"/>
                <w:szCs w:val="24"/>
              </w:rPr>
              <w:t xml:space="preserve">Yardımcı </w:t>
            </w:r>
            <w:r w:rsidRPr="00BD3E40">
              <w:rPr>
                <w:b/>
                <w:color w:val="0070C0"/>
                <w:sz w:val="24"/>
                <w:szCs w:val="24"/>
              </w:rPr>
              <w:t>Hizmetl</w:t>
            </w:r>
            <w:r>
              <w:rPr>
                <w:b/>
                <w:color w:val="0070C0"/>
                <w:sz w:val="24"/>
                <w:szCs w:val="24"/>
              </w:rPr>
              <w:t>er</w:t>
            </w:r>
          </w:p>
        </w:tc>
        <w:tc>
          <w:tcPr>
            <w:tcW w:w="6096" w:type="dxa"/>
            <w:gridSpan w:val="3"/>
            <w:tcBorders>
              <w:top w:val="thinThickThinSmallGap" w:sz="12" w:space="0" w:color="0070C0"/>
              <w:left w:val="thinThickThinSmallGap" w:sz="12" w:space="0" w:color="0070C0"/>
              <w:bottom w:val="thinThickThinSmallGap" w:sz="12" w:space="0" w:color="0070C0"/>
              <w:right w:val="thinThickThinSmallGap" w:sz="24" w:space="0" w:color="0070C0"/>
            </w:tcBorders>
          </w:tcPr>
          <w:p w:rsidR="008A0666" w:rsidRPr="00087315" w:rsidRDefault="008A0666" w:rsidP="0077199C">
            <w:pPr>
              <w:widowControl w:val="0"/>
              <w:autoSpaceDE w:val="0"/>
              <w:autoSpaceDN w:val="0"/>
              <w:adjustRightInd w:val="0"/>
              <w:spacing w:line="360" w:lineRule="auto"/>
              <w:rPr>
                <w:b/>
                <w:sz w:val="24"/>
                <w:szCs w:val="24"/>
              </w:rPr>
            </w:pPr>
            <w:r>
              <w:rPr>
                <w:b/>
                <w:sz w:val="24"/>
                <w:szCs w:val="24"/>
              </w:rPr>
              <w:t>Halime BÜLBÜL</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val="restart"/>
            <w:tcBorders>
              <w:top w:val="thinThickThinSmallGap" w:sz="12" w:space="0" w:color="0070C0"/>
              <w:left w:val="thinThickThinSmallGap" w:sz="24" w:space="0" w:color="0070C0"/>
              <w:right w:val="thinThickThinSmallGap" w:sz="12" w:space="0" w:color="0070C0"/>
            </w:tcBorders>
          </w:tcPr>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p>
          <w:p w:rsidR="00C113CB" w:rsidRPr="00BD3E40" w:rsidRDefault="00C113CB" w:rsidP="00C94835">
            <w:pPr>
              <w:widowControl w:val="0"/>
              <w:autoSpaceDE w:val="0"/>
              <w:autoSpaceDN w:val="0"/>
              <w:adjustRightInd w:val="0"/>
              <w:spacing w:line="302" w:lineRule="atLeast"/>
              <w:jc w:val="center"/>
              <w:rPr>
                <w:b/>
                <w:color w:val="0070C0"/>
                <w:sz w:val="24"/>
                <w:szCs w:val="24"/>
              </w:rPr>
            </w:pPr>
            <w:r w:rsidRPr="00BD3E40">
              <w:rPr>
                <w:b/>
                <w:color w:val="0070C0"/>
                <w:sz w:val="24"/>
                <w:szCs w:val="24"/>
              </w:rPr>
              <w:t>Usta Öğreticiler</w:t>
            </w:r>
          </w:p>
        </w:tc>
        <w:tc>
          <w:tcPr>
            <w:tcW w:w="2460" w:type="dxa"/>
            <w:tcBorders>
              <w:top w:val="thinThickThinSmallGap" w:sz="12" w:space="0" w:color="0070C0"/>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w:t>
            </w:r>
          </w:p>
        </w:tc>
        <w:tc>
          <w:tcPr>
            <w:tcW w:w="2835" w:type="dxa"/>
            <w:gridSpan w:val="2"/>
            <w:tcBorders>
              <w:top w:val="thinThickThinSmallGap" w:sz="12" w:space="0" w:color="0070C0"/>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İsa ERDOĞAN</w:t>
            </w:r>
          </w:p>
        </w:tc>
        <w:tc>
          <w:tcPr>
            <w:tcW w:w="3261" w:type="dxa"/>
            <w:tcBorders>
              <w:top w:val="thinThickThinSmallGap" w:sz="12" w:space="0" w:color="0070C0"/>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 xml:space="preserve"> </w:t>
            </w:r>
            <w:r w:rsidRPr="00DE4D1F">
              <w:rPr>
                <w:b/>
                <w:sz w:val="24"/>
                <w:szCs w:val="24"/>
              </w:rPr>
              <w:t>Bil</w:t>
            </w:r>
            <w:r>
              <w:rPr>
                <w:b/>
                <w:sz w:val="24"/>
                <w:szCs w:val="24"/>
              </w:rPr>
              <w:t>işim Teknolojileri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2</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Hayriye ÖZAYDIN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Giyim Üretim</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3</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Hatice BİLİR</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Giyim Üretim</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4</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Ayşe DEMİRHAN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Makine Nakışları </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5</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Hatice KURTULUŞ</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Giyim Üretim</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6</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9A523B">
            <w:pPr>
              <w:rPr>
                <w:b/>
                <w:sz w:val="24"/>
                <w:szCs w:val="24"/>
              </w:rPr>
            </w:pPr>
            <w:r w:rsidRPr="00DE4D1F">
              <w:rPr>
                <w:b/>
                <w:sz w:val="24"/>
                <w:szCs w:val="24"/>
              </w:rPr>
              <w:t>Bahar Ö</w:t>
            </w:r>
            <w:r>
              <w:rPr>
                <w:b/>
                <w:sz w:val="24"/>
                <w:szCs w:val="24"/>
              </w:rPr>
              <w:t>ZÇELİK</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El Sanatları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7</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Bedri GÖKAYDIN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Halk Oyunları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8</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Sevda KOÇAL</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El ve Makine Nakışları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9</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Sevgi KOCAMAN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Yiyecek ve İçecek</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10</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Rabia DUYSAK ÇALOĞLU</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Türk İşaret Dili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11</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Şennur ÖZAYDIN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9B3696">
            <w:pPr>
              <w:jc w:val="center"/>
              <w:rPr>
                <w:b/>
                <w:sz w:val="24"/>
                <w:szCs w:val="24"/>
              </w:rPr>
            </w:pPr>
            <w:r>
              <w:rPr>
                <w:b/>
                <w:sz w:val="24"/>
                <w:szCs w:val="24"/>
              </w:rPr>
              <w:t>Çini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12</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9A523B">
            <w:pPr>
              <w:rPr>
                <w:b/>
                <w:sz w:val="24"/>
                <w:szCs w:val="24"/>
              </w:rPr>
            </w:pPr>
            <w:r>
              <w:rPr>
                <w:b/>
                <w:sz w:val="24"/>
                <w:szCs w:val="24"/>
              </w:rPr>
              <w:t>Emine YILDIZ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Giyim Üretim</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13</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Emine ÖZTÜRK</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Geleneksel Türk İşl. </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jc w:val="both"/>
              <w:rPr>
                <w:b/>
                <w:sz w:val="24"/>
                <w:szCs w:val="24"/>
              </w:rPr>
            </w:pPr>
            <w:r w:rsidRPr="00087315">
              <w:rPr>
                <w:b/>
                <w:sz w:val="24"/>
                <w:szCs w:val="24"/>
              </w:rPr>
              <w:t>14</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Elif ÇALIŞ</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Mobilya ve Dekorasyon</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15</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Şeyma YILMAZTÜRK</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Dekoratif El San.</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16</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Murat ÖZ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Karate</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17</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9A523B">
            <w:pPr>
              <w:rPr>
                <w:b/>
                <w:sz w:val="24"/>
                <w:szCs w:val="24"/>
              </w:rPr>
            </w:pPr>
            <w:r w:rsidRPr="00DE4D1F">
              <w:rPr>
                <w:b/>
                <w:sz w:val="24"/>
                <w:szCs w:val="24"/>
              </w:rPr>
              <w:t xml:space="preserve">İlkay </w:t>
            </w:r>
            <w:r>
              <w:rPr>
                <w:b/>
                <w:sz w:val="24"/>
                <w:szCs w:val="24"/>
              </w:rPr>
              <w:t>GÜNAY</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El Sanatları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rPr>
            </w:pPr>
            <w:r w:rsidRPr="00087315">
              <w:rPr>
                <w:b/>
              </w:rPr>
              <w:t>18</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Hacer KORKMAZ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Saç Bakım ve Yapım </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19</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Murat 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Hayvan Yetişçiriliği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2</w:t>
            </w:r>
            <w:r>
              <w:rPr>
                <w:b/>
                <w:sz w:val="24"/>
                <w:szCs w:val="24"/>
              </w:rPr>
              <w:t>0</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İlmihan ŞAHİN</w:t>
            </w:r>
          </w:p>
        </w:tc>
        <w:tc>
          <w:tcPr>
            <w:tcW w:w="3261" w:type="dxa"/>
            <w:tcBorders>
              <w:left w:val="thinThickThinSmallGap" w:sz="12" w:space="0" w:color="0070C0"/>
              <w:right w:val="thinThickThinSmallGap" w:sz="24" w:space="0" w:color="0070C0"/>
            </w:tcBorders>
            <w:vAlign w:val="center"/>
          </w:tcPr>
          <w:p w:rsidR="00C113CB" w:rsidRPr="00DE4D1F" w:rsidRDefault="00C113CB" w:rsidP="009B681E">
            <w:pPr>
              <w:rPr>
                <w:b/>
                <w:sz w:val="24"/>
                <w:szCs w:val="24"/>
              </w:rPr>
            </w:pPr>
            <w:r>
              <w:rPr>
                <w:b/>
                <w:sz w:val="24"/>
                <w:szCs w:val="24"/>
              </w:rPr>
              <w:t xml:space="preserve">      Yiyecek ve İçecek</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DE4D1F">
            <w:pPr>
              <w:widowControl w:val="0"/>
              <w:tabs>
                <w:tab w:val="right" w:pos="2807"/>
              </w:tabs>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2</w:t>
            </w:r>
            <w:r>
              <w:rPr>
                <w:b/>
                <w:sz w:val="24"/>
                <w:szCs w:val="24"/>
              </w:rPr>
              <w:t>1</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Nilay 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Çini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sidRPr="00087315">
              <w:rPr>
                <w:b/>
                <w:sz w:val="24"/>
                <w:szCs w:val="24"/>
              </w:rPr>
              <w:t>2</w:t>
            </w:r>
            <w:r>
              <w:rPr>
                <w:b/>
                <w:sz w:val="24"/>
                <w:szCs w:val="24"/>
              </w:rPr>
              <w:t>2</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Duygu YILMAZ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 </w:t>
            </w:r>
            <w:r>
              <w:rPr>
                <w:b/>
                <w:sz w:val="24"/>
                <w:szCs w:val="24"/>
              </w:rPr>
              <w:t>Saç Bakımı ve Yapımı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23</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Zeliha KORKMAZ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Saç Bakımı ve Yapımı</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24</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Murat AYDIN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Arıcılık </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25</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Şennur ARSLAN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Nakış</w:t>
            </w:r>
            <w:r w:rsidRPr="00DE4D1F">
              <w:rPr>
                <w:b/>
                <w:sz w:val="24"/>
                <w:szCs w:val="24"/>
              </w:rPr>
              <w:t xml:space="preserve"> </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26</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Emine ÖZIŞIK</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Yiyecek ve İçecek</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27</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Şükran UZUNER</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Kilim Dokuma</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28</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Yasin TURAN</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(Bağlama)</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sz w:val="24"/>
                <w:szCs w:val="24"/>
              </w:rPr>
            </w:pPr>
            <w:r>
              <w:rPr>
                <w:b/>
                <w:sz w:val="24"/>
                <w:szCs w:val="24"/>
              </w:rPr>
              <w:t>29</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sidRPr="00DE4D1F">
              <w:rPr>
                <w:b/>
                <w:sz w:val="24"/>
                <w:szCs w:val="24"/>
              </w:rPr>
              <w:t>Yılmaz YAVUZ</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sidRPr="00DE4D1F">
              <w:rPr>
                <w:b/>
                <w:sz w:val="24"/>
                <w:szCs w:val="24"/>
              </w:rPr>
              <w:t xml:space="preserve"> Kalorifer</w:t>
            </w:r>
            <w:r>
              <w:rPr>
                <w:b/>
                <w:sz w:val="24"/>
                <w:szCs w:val="24"/>
              </w:rPr>
              <w:t xml:space="preserve"> Ateşçiliği</w:t>
            </w:r>
          </w:p>
        </w:tc>
      </w:tr>
      <w:tr w:rsidR="00C113CB" w:rsidRPr="00DE4D1F" w:rsidTr="009A523B">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sz w:val="24"/>
                <w:szCs w:val="24"/>
              </w:rPr>
            </w:pPr>
          </w:p>
        </w:tc>
        <w:tc>
          <w:tcPr>
            <w:tcW w:w="2460" w:type="dxa"/>
            <w:tcBorders>
              <w:left w:val="thinThickThinSmallGap" w:sz="12" w:space="0" w:color="0070C0"/>
              <w:right w:val="thinThickThinSmallGap" w:sz="12" w:space="0" w:color="0070C0"/>
            </w:tcBorders>
          </w:tcPr>
          <w:p w:rsidR="00C113CB" w:rsidRPr="00087315" w:rsidRDefault="00C113CB" w:rsidP="00C94835">
            <w:pPr>
              <w:widowControl w:val="0"/>
              <w:autoSpaceDE w:val="0"/>
              <w:autoSpaceDN w:val="0"/>
              <w:adjustRightInd w:val="0"/>
              <w:spacing w:line="302" w:lineRule="atLeast"/>
              <w:rPr>
                <w:b/>
              </w:rPr>
            </w:pPr>
            <w:r>
              <w:rPr>
                <w:b/>
              </w:rPr>
              <w:t>30</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DE4D1F">
            <w:pPr>
              <w:rPr>
                <w:b/>
                <w:sz w:val="24"/>
                <w:szCs w:val="24"/>
              </w:rPr>
            </w:pPr>
            <w:r>
              <w:rPr>
                <w:b/>
                <w:sz w:val="24"/>
                <w:szCs w:val="24"/>
              </w:rPr>
              <w:t>Murat BAYRAM</w:t>
            </w:r>
          </w:p>
        </w:tc>
        <w:tc>
          <w:tcPr>
            <w:tcW w:w="3261" w:type="dxa"/>
            <w:tcBorders>
              <w:left w:val="thinThickThinSmallGap" w:sz="12" w:space="0" w:color="0070C0"/>
              <w:right w:val="thinThickThinSmallGap" w:sz="24" w:space="0" w:color="0070C0"/>
            </w:tcBorders>
            <w:vAlign w:val="center"/>
          </w:tcPr>
          <w:p w:rsidR="00C113CB" w:rsidRPr="00DE4D1F" w:rsidRDefault="00C113CB" w:rsidP="00085FBF">
            <w:pPr>
              <w:jc w:val="center"/>
              <w:rPr>
                <w:b/>
                <w:sz w:val="24"/>
                <w:szCs w:val="24"/>
              </w:rPr>
            </w:pPr>
            <w:r>
              <w:rPr>
                <w:b/>
                <w:sz w:val="24"/>
                <w:szCs w:val="24"/>
              </w:rPr>
              <w:t>Güreş</w:t>
            </w:r>
          </w:p>
        </w:tc>
      </w:tr>
      <w:tr w:rsidR="00C113CB" w:rsidRPr="00DE4D1F" w:rsidTr="009A523B">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rPr>
            </w:pPr>
          </w:p>
        </w:tc>
        <w:tc>
          <w:tcPr>
            <w:tcW w:w="2460" w:type="dxa"/>
            <w:tcBorders>
              <w:left w:val="thinThickThinSmallGap" w:sz="12" w:space="0" w:color="0070C0"/>
              <w:right w:val="thinThickThinSmallGap" w:sz="12" w:space="0" w:color="0070C0"/>
            </w:tcBorders>
          </w:tcPr>
          <w:p w:rsidR="00C113CB" w:rsidRDefault="00C113CB" w:rsidP="00C94835">
            <w:pPr>
              <w:widowControl w:val="0"/>
              <w:autoSpaceDE w:val="0"/>
              <w:autoSpaceDN w:val="0"/>
              <w:adjustRightInd w:val="0"/>
              <w:spacing w:line="302" w:lineRule="atLeast"/>
              <w:rPr>
                <w:b/>
              </w:rPr>
            </w:pPr>
            <w:r>
              <w:rPr>
                <w:b/>
              </w:rPr>
              <w:t>31</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841380">
            <w:pPr>
              <w:rPr>
                <w:b/>
                <w:sz w:val="24"/>
                <w:szCs w:val="24"/>
              </w:rPr>
            </w:pPr>
            <w:r>
              <w:rPr>
                <w:b/>
                <w:sz w:val="24"/>
                <w:szCs w:val="24"/>
              </w:rPr>
              <w:t>Semiha DİŞLİ</w:t>
            </w:r>
          </w:p>
        </w:tc>
        <w:tc>
          <w:tcPr>
            <w:tcW w:w="3261" w:type="dxa"/>
            <w:tcBorders>
              <w:left w:val="thinThickThinSmallGap" w:sz="12" w:space="0" w:color="0070C0"/>
              <w:right w:val="thinThickThinSmallGap" w:sz="24" w:space="0" w:color="0070C0"/>
            </w:tcBorders>
            <w:vAlign w:val="center"/>
          </w:tcPr>
          <w:p w:rsidR="00C113CB" w:rsidRPr="00DE4D1F" w:rsidRDefault="00C113CB" w:rsidP="00841380">
            <w:pPr>
              <w:jc w:val="center"/>
              <w:rPr>
                <w:b/>
                <w:sz w:val="24"/>
                <w:szCs w:val="24"/>
              </w:rPr>
            </w:pPr>
            <w:r>
              <w:rPr>
                <w:b/>
                <w:sz w:val="24"/>
                <w:szCs w:val="24"/>
              </w:rPr>
              <w:t>Saç Bakımı ve Yapımı</w:t>
            </w:r>
          </w:p>
        </w:tc>
      </w:tr>
      <w:tr w:rsidR="00C113CB" w:rsidRPr="00DE4D1F" w:rsidTr="00EB35ED">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rPr>
            </w:pPr>
          </w:p>
        </w:tc>
        <w:tc>
          <w:tcPr>
            <w:tcW w:w="2460" w:type="dxa"/>
            <w:tcBorders>
              <w:left w:val="thinThickThinSmallGap" w:sz="12" w:space="0" w:color="0070C0"/>
              <w:right w:val="thinThickThinSmallGap" w:sz="12" w:space="0" w:color="0070C0"/>
            </w:tcBorders>
          </w:tcPr>
          <w:p w:rsidR="00C113CB" w:rsidRDefault="00C113CB" w:rsidP="00C94835">
            <w:pPr>
              <w:widowControl w:val="0"/>
              <w:autoSpaceDE w:val="0"/>
              <w:autoSpaceDN w:val="0"/>
              <w:adjustRightInd w:val="0"/>
              <w:spacing w:line="302" w:lineRule="atLeast"/>
              <w:rPr>
                <w:b/>
              </w:rPr>
            </w:pPr>
            <w:r>
              <w:rPr>
                <w:b/>
              </w:rPr>
              <w:t>32</w:t>
            </w:r>
          </w:p>
        </w:tc>
        <w:tc>
          <w:tcPr>
            <w:tcW w:w="2835" w:type="dxa"/>
            <w:gridSpan w:val="2"/>
            <w:tcBorders>
              <w:left w:val="thinThickThinSmallGap" w:sz="12" w:space="0" w:color="0070C0"/>
              <w:right w:val="thinThickThinSmallGap" w:sz="12" w:space="0" w:color="0070C0"/>
            </w:tcBorders>
            <w:vAlign w:val="center"/>
          </w:tcPr>
          <w:p w:rsidR="00C113CB" w:rsidRPr="00DE4D1F" w:rsidRDefault="00C113CB" w:rsidP="00EB35ED">
            <w:pPr>
              <w:rPr>
                <w:b/>
                <w:sz w:val="24"/>
                <w:szCs w:val="24"/>
              </w:rPr>
            </w:pPr>
            <w:r>
              <w:rPr>
                <w:b/>
                <w:sz w:val="24"/>
                <w:szCs w:val="24"/>
              </w:rPr>
              <w:t>Fatma DEMİRTEN</w:t>
            </w:r>
          </w:p>
        </w:tc>
        <w:tc>
          <w:tcPr>
            <w:tcW w:w="3261" w:type="dxa"/>
            <w:tcBorders>
              <w:left w:val="thinThickThinSmallGap" w:sz="12" w:space="0" w:color="0070C0"/>
              <w:right w:val="thinThickThinSmallGap" w:sz="24" w:space="0" w:color="0070C0"/>
            </w:tcBorders>
            <w:vAlign w:val="center"/>
          </w:tcPr>
          <w:p w:rsidR="00C113CB" w:rsidRPr="00DE4D1F" w:rsidRDefault="00C113CB" w:rsidP="00841380">
            <w:pPr>
              <w:jc w:val="center"/>
              <w:rPr>
                <w:b/>
                <w:sz w:val="24"/>
                <w:szCs w:val="24"/>
              </w:rPr>
            </w:pPr>
            <w:r>
              <w:rPr>
                <w:b/>
                <w:sz w:val="24"/>
                <w:szCs w:val="24"/>
              </w:rPr>
              <w:t>Yiyecek İçecek</w:t>
            </w:r>
          </w:p>
        </w:tc>
      </w:tr>
      <w:tr w:rsidR="00C113CB" w:rsidRPr="00DE4D1F" w:rsidTr="00EB35ED">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rPr>
            </w:pPr>
          </w:p>
        </w:tc>
        <w:tc>
          <w:tcPr>
            <w:tcW w:w="2460" w:type="dxa"/>
            <w:tcBorders>
              <w:left w:val="thinThickThinSmallGap" w:sz="12" w:space="0" w:color="0070C0"/>
              <w:right w:val="thinThickThinSmallGap" w:sz="12" w:space="0" w:color="0070C0"/>
            </w:tcBorders>
          </w:tcPr>
          <w:p w:rsidR="00C113CB" w:rsidRDefault="00C113CB" w:rsidP="00C94835">
            <w:pPr>
              <w:widowControl w:val="0"/>
              <w:autoSpaceDE w:val="0"/>
              <w:autoSpaceDN w:val="0"/>
              <w:adjustRightInd w:val="0"/>
              <w:spacing w:line="302" w:lineRule="atLeast"/>
              <w:rPr>
                <w:b/>
              </w:rPr>
            </w:pPr>
            <w:r>
              <w:rPr>
                <w:b/>
              </w:rPr>
              <w:t>33</w:t>
            </w:r>
          </w:p>
        </w:tc>
        <w:tc>
          <w:tcPr>
            <w:tcW w:w="2835" w:type="dxa"/>
            <w:gridSpan w:val="2"/>
            <w:tcBorders>
              <w:left w:val="thinThickThinSmallGap" w:sz="12" w:space="0" w:color="0070C0"/>
              <w:right w:val="thinThickThinSmallGap" w:sz="12" w:space="0" w:color="0070C0"/>
            </w:tcBorders>
            <w:vAlign w:val="center"/>
          </w:tcPr>
          <w:p w:rsidR="00C113CB" w:rsidRDefault="00C113CB" w:rsidP="00EB35ED">
            <w:pPr>
              <w:rPr>
                <w:b/>
              </w:rPr>
            </w:pPr>
            <w:r>
              <w:rPr>
                <w:b/>
              </w:rPr>
              <w:t>Nilüfer DEMİR</w:t>
            </w:r>
          </w:p>
        </w:tc>
        <w:tc>
          <w:tcPr>
            <w:tcW w:w="3261" w:type="dxa"/>
            <w:tcBorders>
              <w:left w:val="thinThickThinSmallGap" w:sz="12" w:space="0" w:color="0070C0"/>
              <w:right w:val="thinThickThinSmallGap" w:sz="24" w:space="0" w:color="0070C0"/>
            </w:tcBorders>
            <w:vAlign w:val="center"/>
          </w:tcPr>
          <w:p w:rsidR="00C113CB" w:rsidRDefault="00C113CB" w:rsidP="00841380">
            <w:pPr>
              <w:jc w:val="center"/>
              <w:rPr>
                <w:b/>
              </w:rPr>
            </w:pPr>
            <w:r>
              <w:rPr>
                <w:b/>
              </w:rPr>
              <w:t>Ev Tekstili</w:t>
            </w:r>
          </w:p>
        </w:tc>
      </w:tr>
      <w:tr w:rsidR="00C113CB" w:rsidRPr="00DE4D1F" w:rsidTr="004916D4">
        <w:tblPrEx>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single" w:sz="4" w:space="0" w:color="548DD4" w:themeColor="text2" w:themeTint="99"/>
            <w:insideV w:val="thinThickThinSmallGap" w:sz="12" w:space="0" w:color="548DD4" w:themeColor="text2" w:themeTint="99"/>
          </w:tblBorders>
        </w:tblPrEx>
        <w:tc>
          <w:tcPr>
            <w:tcW w:w="1617" w:type="dxa"/>
            <w:vMerge/>
            <w:tcBorders>
              <w:left w:val="thinThickThinSmallGap" w:sz="24" w:space="0" w:color="0070C0"/>
              <w:bottom w:val="thinThickThinSmallGap" w:sz="24" w:space="0" w:color="0070C0"/>
              <w:right w:val="thinThickThinSmallGap" w:sz="12" w:space="0" w:color="0070C0"/>
            </w:tcBorders>
          </w:tcPr>
          <w:p w:rsidR="00C113CB" w:rsidRPr="00DE4D1F" w:rsidRDefault="00C113CB" w:rsidP="00085FBF">
            <w:pPr>
              <w:widowControl w:val="0"/>
              <w:autoSpaceDE w:val="0"/>
              <w:autoSpaceDN w:val="0"/>
              <w:adjustRightInd w:val="0"/>
              <w:spacing w:line="302" w:lineRule="atLeast"/>
              <w:ind w:firstLine="284"/>
              <w:rPr>
                <w:b/>
                <w:color w:val="0000FF"/>
              </w:rPr>
            </w:pPr>
          </w:p>
        </w:tc>
        <w:tc>
          <w:tcPr>
            <w:tcW w:w="2460" w:type="dxa"/>
            <w:tcBorders>
              <w:left w:val="thinThickThinSmallGap" w:sz="12" w:space="0" w:color="0070C0"/>
              <w:bottom w:val="thinThickThinSmallGap" w:sz="24" w:space="0" w:color="0070C0"/>
              <w:right w:val="thinThickThinSmallGap" w:sz="12" w:space="0" w:color="0070C0"/>
            </w:tcBorders>
          </w:tcPr>
          <w:p w:rsidR="00C113CB" w:rsidRDefault="00C113CB" w:rsidP="00C94835">
            <w:pPr>
              <w:widowControl w:val="0"/>
              <w:autoSpaceDE w:val="0"/>
              <w:autoSpaceDN w:val="0"/>
              <w:adjustRightInd w:val="0"/>
              <w:spacing w:line="302" w:lineRule="atLeast"/>
              <w:rPr>
                <w:b/>
              </w:rPr>
            </w:pPr>
            <w:r>
              <w:rPr>
                <w:b/>
              </w:rPr>
              <w:t>34</w:t>
            </w:r>
          </w:p>
        </w:tc>
        <w:tc>
          <w:tcPr>
            <w:tcW w:w="2835" w:type="dxa"/>
            <w:gridSpan w:val="2"/>
            <w:tcBorders>
              <w:left w:val="thinThickThinSmallGap" w:sz="12" w:space="0" w:color="0070C0"/>
              <w:bottom w:val="thinThickThinSmallGap" w:sz="24" w:space="0" w:color="0070C0"/>
              <w:right w:val="thinThickThinSmallGap" w:sz="12" w:space="0" w:color="0070C0"/>
            </w:tcBorders>
            <w:vAlign w:val="center"/>
          </w:tcPr>
          <w:p w:rsidR="00C113CB" w:rsidRDefault="00C113CB" w:rsidP="00EB35ED">
            <w:pPr>
              <w:rPr>
                <w:b/>
              </w:rPr>
            </w:pPr>
            <w:r>
              <w:rPr>
                <w:b/>
              </w:rPr>
              <w:t>Rezzan ÖZBAY</w:t>
            </w:r>
          </w:p>
        </w:tc>
        <w:tc>
          <w:tcPr>
            <w:tcW w:w="3261" w:type="dxa"/>
            <w:tcBorders>
              <w:left w:val="thinThickThinSmallGap" w:sz="12" w:space="0" w:color="0070C0"/>
              <w:bottom w:val="thinThickThinSmallGap" w:sz="24" w:space="0" w:color="0070C0"/>
              <w:right w:val="thinThickThinSmallGap" w:sz="24" w:space="0" w:color="0070C0"/>
            </w:tcBorders>
            <w:vAlign w:val="center"/>
          </w:tcPr>
          <w:p w:rsidR="00C113CB" w:rsidRDefault="00C113CB" w:rsidP="00841380">
            <w:pPr>
              <w:jc w:val="center"/>
              <w:rPr>
                <w:b/>
              </w:rPr>
            </w:pPr>
            <w:r>
              <w:rPr>
                <w:b/>
              </w:rPr>
              <w:t>Ev Tekstili</w:t>
            </w:r>
          </w:p>
        </w:tc>
      </w:tr>
    </w:tbl>
    <w:p w:rsidR="00BD3E40" w:rsidRDefault="00BD3E40"/>
    <w:p w:rsidR="000D6DFE" w:rsidRPr="00DE4D1F" w:rsidRDefault="000D6DFE"/>
    <w:tbl>
      <w:tblPr>
        <w:tblStyle w:val="TabloKlavuzu"/>
        <w:tblW w:w="10173" w:type="dxa"/>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thinThickThinSmallGap" w:sz="24" w:space="0" w:color="E36C0A" w:themeColor="accent6" w:themeShade="BF"/>
          <w:insideV w:val="thinThickThinSmallGap" w:sz="24" w:space="0" w:color="E36C0A" w:themeColor="accent6" w:themeShade="BF"/>
        </w:tblBorders>
        <w:tblLook w:val="04A0"/>
      </w:tblPr>
      <w:tblGrid>
        <w:gridCol w:w="10173"/>
      </w:tblGrid>
      <w:tr w:rsidR="007544E5" w:rsidRPr="00DE4D1F" w:rsidTr="00060B64">
        <w:tc>
          <w:tcPr>
            <w:tcW w:w="10173" w:type="dxa"/>
          </w:tcPr>
          <w:p w:rsidR="007544E5" w:rsidRPr="00942F40" w:rsidRDefault="007544E5" w:rsidP="007544E5">
            <w:pPr>
              <w:widowControl w:val="0"/>
              <w:autoSpaceDE w:val="0"/>
              <w:autoSpaceDN w:val="0"/>
              <w:adjustRightInd w:val="0"/>
              <w:spacing w:line="249" w:lineRule="atLeast"/>
              <w:jc w:val="center"/>
              <w:rPr>
                <w:color w:val="E36C0A" w:themeColor="accent6" w:themeShade="BF"/>
                <w:sz w:val="40"/>
                <w:szCs w:val="40"/>
              </w:rPr>
            </w:pPr>
            <w:r w:rsidRPr="00942F40">
              <w:rPr>
                <w:b/>
                <w:color w:val="E36C0A" w:themeColor="accent6" w:themeShade="BF"/>
                <w:sz w:val="40"/>
                <w:szCs w:val="40"/>
              </w:rPr>
              <w:lastRenderedPageBreak/>
              <w:t>BÖLÜM-5</w:t>
            </w:r>
          </w:p>
        </w:tc>
      </w:tr>
      <w:tr w:rsidR="007544E5" w:rsidRPr="00DE4D1F" w:rsidTr="00060B64">
        <w:tc>
          <w:tcPr>
            <w:tcW w:w="10173" w:type="dxa"/>
          </w:tcPr>
          <w:p w:rsidR="00CE15F8" w:rsidRDefault="00CE15F8" w:rsidP="007544E5">
            <w:pPr>
              <w:ind w:left="142"/>
              <w:rPr>
                <w:b/>
                <w:color w:val="0000FF"/>
                <w:sz w:val="24"/>
                <w:szCs w:val="24"/>
              </w:rPr>
            </w:pPr>
          </w:p>
          <w:p w:rsidR="007544E5" w:rsidRPr="00087315" w:rsidRDefault="007544E5" w:rsidP="007544E5">
            <w:pPr>
              <w:ind w:left="142"/>
              <w:rPr>
                <w:b/>
                <w:color w:val="E36C0A" w:themeColor="accent6" w:themeShade="BF"/>
                <w:sz w:val="24"/>
                <w:szCs w:val="24"/>
              </w:rPr>
            </w:pPr>
            <w:r w:rsidRPr="00087315">
              <w:rPr>
                <w:b/>
                <w:color w:val="E36C0A" w:themeColor="accent6" w:themeShade="BF"/>
                <w:sz w:val="24"/>
                <w:szCs w:val="24"/>
              </w:rPr>
              <w:t xml:space="preserve">KURUMUN SORUNLARI </w:t>
            </w:r>
            <w:r w:rsidR="00BD3E40" w:rsidRPr="00087315">
              <w:rPr>
                <w:b/>
                <w:color w:val="E36C0A" w:themeColor="accent6" w:themeShade="BF"/>
                <w:sz w:val="24"/>
                <w:szCs w:val="24"/>
              </w:rPr>
              <w:t>VE</w:t>
            </w:r>
            <w:r w:rsidRPr="00087315">
              <w:rPr>
                <w:b/>
                <w:color w:val="E36C0A" w:themeColor="accent6" w:themeShade="BF"/>
                <w:sz w:val="24"/>
                <w:szCs w:val="24"/>
              </w:rPr>
              <w:t xml:space="preserve"> İHTİYAÇLARI:</w:t>
            </w:r>
          </w:p>
          <w:p w:rsidR="00512F33" w:rsidRDefault="007544E5" w:rsidP="007544E5">
            <w:pPr>
              <w:ind w:left="142"/>
              <w:rPr>
                <w:sz w:val="24"/>
                <w:szCs w:val="24"/>
              </w:rPr>
            </w:pPr>
            <w:r w:rsidRPr="00DE4D1F">
              <w:rPr>
                <w:b/>
                <w:sz w:val="24"/>
                <w:szCs w:val="24"/>
              </w:rPr>
              <w:t xml:space="preserve"> </w:t>
            </w:r>
            <w:r w:rsidRPr="00DE4D1F">
              <w:rPr>
                <w:sz w:val="24"/>
                <w:szCs w:val="24"/>
              </w:rPr>
              <w:t>1-Merkez binası ihtiyaca cevap vermemekte olup yeni bir bina yapılma</w:t>
            </w:r>
            <w:r w:rsidR="00512F33">
              <w:rPr>
                <w:sz w:val="24"/>
                <w:szCs w:val="24"/>
              </w:rPr>
              <w:t>sı beklenmektedir.</w:t>
            </w:r>
          </w:p>
          <w:p w:rsidR="007544E5" w:rsidRPr="00DE4D1F" w:rsidRDefault="00512F33" w:rsidP="007544E5">
            <w:pPr>
              <w:ind w:left="142"/>
              <w:rPr>
                <w:sz w:val="24"/>
                <w:szCs w:val="24"/>
              </w:rPr>
            </w:pPr>
            <w:r>
              <w:rPr>
                <w:sz w:val="24"/>
                <w:szCs w:val="24"/>
              </w:rPr>
              <w:t xml:space="preserve">2- Atölye </w:t>
            </w:r>
            <w:r w:rsidR="007544E5" w:rsidRPr="00DE4D1F">
              <w:rPr>
                <w:sz w:val="24"/>
                <w:szCs w:val="24"/>
              </w:rPr>
              <w:t xml:space="preserve"> sayısı</w:t>
            </w:r>
            <w:r>
              <w:rPr>
                <w:sz w:val="24"/>
                <w:szCs w:val="24"/>
              </w:rPr>
              <w:t xml:space="preserve"> ve atölyelerin gerekli donanımları yetersiz</w:t>
            </w:r>
            <w:r w:rsidR="007544E5" w:rsidRPr="00DE4D1F">
              <w:rPr>
                <w:sz w:val="24"/>
                <w:szCs w:val="24"/>
              </w:rPr>
              <w:t>dir</w:t>
            </w:r>
            <w:r w:rsidR="00EE7369">
              <w:rPr>
                <w:sz w:val="24"/>
                <w:szCs w:val="24"/>
              </w:rPr>
              <w:t>.</w:t>
            </w:r>
            <w:r w:rsidR="007544E5" w:rsidRPr="00DE4D1F">
              <w:rPr>
                <w:sz w:val="24"/>
                <w:szCs w:val="24"/>
              </w:rPr>
              <w:t xml:space="preserve"> </w:t>
            </w:r>
          </w:p>
          <w:p w:rsidR="007544E5" w:rsidRPr="00DE4D1F" w:rsidRDefault="009A523B" w:rsidP="00EE7369">
            <w:pPr>
              <w:widowControl w:val="0"/>
              <w:autoSpaceDE w:val="0"/>
              <w:autoSpaceDN w:val="0"/>
              <w:adjustRightInd w:val="0"/>
              <w:spacing w:line="249" w:lineRule="atLeast"/>
              <w:ind w:left="142"/>
              <w:rPr>
                <w:sz w:val="24"/>
                <w:szCs w:val="24"/>
              </w:rPr>
            </w:pPr>
            <w:r>
              <w:rPr>
                <w:sz w:val="24"/>
                <w:szCs w:val="24"/>
              </w:rPr>
              <w:t xml:space="preserve"> 3-</w:t>
            </w:r>
            <w:r w:rsidR="007544E5" w:rsidRPr="00DE4D1F">
              <w:rPr>
                <w:sz w:val="24"/>
                <w:szCs w:val="24"/>
              </w:rPr>
              <w:t xml:space="preserve">Resim, </w:t>
            </w:r>
            <w:r w:rsidR="00EE7369">
              <w:rPr>
                <w:sz w:val="24"/>
                <w:szCs w:val="24"/>
              </w:rPr>
              <w:t>El Sanatları</w:t>
            </w:r>
            <w:r w:rsidR="007544E5" w:rsidRPr="00DE4D1F">
              <w:rPr>
                <w:sz w:val="24"/>
                <w:szCs w:val="24"/>
              </w:rPr>
              <w:t xml:space="preserve">, </w:t>
            </w:r>
            <w:r w:rsidR="00512F33">
              <w:rPr>
                <w:sz w:val="24"/>
                <w:szCs w:val="24"/>
              </w:rPr>
              <w:t>Mobilya,</w:t>
            </w:r>
            <w:r>
              <w:rPr>
                <w:sz w:val="24"/>
                <w:szCs w:val="24"/>
              </w:rPr>
              <w:t>Dikiş</w:t>
            </w:r>
            <w:r w:rsidR="00EE7369">
              <w:rPr>
                <w:sz w:val="24"/>
                <w:szCs w:val="24"/>
              </w:rPr>
              <w:t>,</w:t>
            </w:r>
            <w:r>
              <w:rPr>
                <w:sz w:val="24"/>
                <w:szCs w:val="24"/>
              </w:rPr>
              <w:t xml:space="preserve">Çini </w:t>
            </w:r>
            <w:r w:rsidR="00EE7369">
              <w:rPr>
                <w:sz w:val="24"/>
                <w:szCs w:val="24"/>
              </w:rPr>
              <w:t>ve bu tür kurslar için donanımlı s</w:t>
            </w:r>
            <w:r w:rsidR="007544E5" w:rsidRPr="00DE4D1F">
              <w:rPr>
                <w:sz w:val="24"/>
                <w:szCs w:val="24"/>
              </w:rPr>
              <w:t xml:space="preserve">ınıflara ihtiyaç vardır.     </w:t>
            </w:r>
          </w:p>
          <w:p w:rsidR="007544E5" w:rsidRPr="00DE4D1F" w:rsidRDefault="007544E5" w:rsidP="007544E5">
            <w:pPr>
              <w:widowControl w:val="0"/>
              <w:autoSpaceDE w:val="0"/>
              <w:autoSpaceDN w:val="0"/>
              <w:adjustRightInd w:val="0"/>
              <w:spacing w:line="249" w:lineRule="atLeast"/>
              <w:ind w:left="142"/>
              <w:rPr>
                <w:sz w:val="24"/>
                <w:szCs w:val="24"/>
              </w:rPr>
            </w:pPr>
            <w:r w:rsidRPr="00DE4D1F">
              <w:rPr>
                <w:sz w:val="24"/>
                <w:szCs w:val="24"/>
              </w:rPr>
              <w:t xml:space="preserve"> </w:t>
            </w:r>
          </w:p>
          <w:p w:rsidR="007544E5" w:rsidRPr="00DE4D1F" w:rsidRDefault="007544E5">
            <w:pPr>
              <w:rPr>
                <w:sz w:val="24"/>
                <w:szCs w:val="24"/>
              </w:rPr>
            </w:pPr>
          </w:p>
        </w:tc>
      </w:tr>
      <w:tr w:rsidR="00D3226A"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c>
          <w:tcPr>
            <w:tcW w:w="10173" w:type="dxa"/>
            <w:tcBorders>
              <w:top w:val="thinThickThinSmallGap" w:sz="24" w:space="0" w:color="76923C" w:themeColor="accent3" w:themeShade="BF"/>
              <w:bottom w:val="thinThickThinSmallGap" w:sz="24" w:space="0" w:color="76923C" w:themeColor="accent3" w:themeShade="BF"/>
            </w:tcBorders>
          </w:tcPr>
          <w:p w:rsidR="00D3226A" w:rsidRPr="00942F40" w:rsidRDefault="00D3226A" w:rsidP="00D3226A">
            <w:pPr>
              <w:widowControl w:val="0"/>
              <w:autoSpaceDE w:val="0"/>
              <w:autoSpaceDN w:val="0"/>
              <w:adjustRightInd w:val="0"/>
              <w:spacing w:line="249" w:lineRule="atLeast"/>
              <w:jc w:val="center"/>
              <w:rPr>
                <w:color w:val="76923C" w:themeColor="accent3" w:themeShade="BF"/>
                <w:sz w:val="40"/>
                <w:szCs w:val="40"/>
              </w:rPr>
            </w:pPr>
            <w:r w:rsidRPr="00942F40">
              <w:rPr>
                <w:b/>
                <w:color w:val="76923C" w:themeColor="accent3" w:themeShade="BF"/>
                <w:sz w:val="40"/>
                <w:szCs w:val="40"/>
              </w:rPr>
              <w:t>BÖLÜM-6</w:t>
            </w:r>
          </w:p>
        </w:tc>
      </w:tr>
      <w:tr w:rsidR="00A825CA"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rPr>
          <w:trHeight w:val="659"/>
        </w:trPr>
        <w:tc>
          <w:tcPr>
            <w:tcW w:w="10173" w:type="dxa"/>
            <w:tcBorders>
              <w:top w:val="thinThickThinSmallGap" w:sz="24" w:space="0" w:color="76923C" w:themeColor="accent3" w:themeShade="BF"/>
            </w:tcBorders>
          </w:tcPr>
          <w:p w:rsidR="00CE15F8" w:rsidRDefault="00CE15F8" w:rsidP="009A1EEB">
            <w:pPr>
              <w:jc w:val="center"/>
              <w:rPr>
                <w:b/>
                <w:color w:val="0000FF"/>
                <w:sz w:val="32"/>
                <w:szCs w:val="32"/>
              </w:rPr>
            </w:pPr>
          </w:p>
          <w:p w:rsidR="00CE15F8" w:rsidRPr="00087315" w:rsidRDefault="00F024B9" w:rsidP="009A1EEB">
            <w:pPr>
              <w:jc w:val="center"/>
              <w:rPr>
                <w:b/>
                <w:color w:val="E36C0A" w:themeColor="accent6" w:themeShade="BF"/>
                <w:sz w:val="32"/>
                <w:szCs w:val="32"/>
              </w:rPr>
            </w:pPr>
            <w:r w:rsidRPr="00087315">
              <w:rPr>
                <w:b/>
                <w:color w:val="E36C0A" w:themeColor="accent6" w:themeShade="BF"/>
                <w:sz w:val="32"/>
                <w:szCs w:val="32"/>
              </w:rPr>
              <w:t>KURUMUMUZDA SON DÖRT EĞİTİM ÖĞRETİM DÖNEMİNDE AÇILAN KURSLAR</w:t>
            </w:r>
          </w:p>
          <w:p w:rsidR="00A825CA" w:rsidRPr="00DE4D1F" w:rsidRDefault="00F024B9" w:rsidP="009A1EEB">
            <w:pPr>
              <w:jc w:val="center"/>
              <w:rPr>
                <w:sz w:val="24"/>
                <w:szCs w:val="24"/>
              </w:rPr>
            </w:pPr>
            <w:r w:rsidRPr="00DE4D1F">
              <w:rPr>
                <w:b/>
                <w:sz w:val="24"/>
                <w:szCs w:val="24"/>
              </w:rPr>
              <w:t xml:space="preserve"> </w:t>
            </w:r>
          </w:p>
        </w:tc>
      </w:tr>
      <w:tr w:rsidR="00A825CA"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rPr>
          <w:trHeight w:val="2286"/>
        </w:trPr>
        <w:tc>
          <w:tcPr>
            <w:tcW w:w="10173" w:type="dxa"/>
            <w:tcBorders>
              <w:top w:val="thinThickThinSmallGap" w:sz="12" w:space="0" w:color="76923C" w:themeColor="accent3" w:themeShade="BF"/>
              <w:bottom w:val="thinThickThinSmallGap" w:sz="12" w:space="0" w:color="76923C" w:themeColor="accent3" w:themeShade="BF"/>
            </w:tcBorders>
          </w:tcPr>
          <w:p w:rsidR="00CE15F8" w:rsidRDefault="00CE15F8" w:rsidP="00B7393B">
            <w:pPr>
              <w:jc w:val="center"/>
              <w:rPr>
                <w:b/>
                <w:sz w:val="24"/>
                <w:szCs w:val="24"/>
              </w:rPr>
            </w:pPr>
          </w:p>
          <w:p w:rsidR="00A825CA" w:rsidRPr="00087315" w:rsidRDefault="009B681E" w:rsidP="00B7393B">
            <w:pPr>
              <w:jc w:val="center"/>
              <w:rPr>
                <w:b/>
                <w:color w:val="E36C0A" w:themeColor="accent6" w:themeShade="BF"/>
                <w:sz w:val="24"/>
                <w:szCs w:val="24"/>
              </w:rPr>
            </w:pPr>
            <w:r>
              <w:rPr>
                <w:b/>
                <w:color w:val="E36C0A" w:themeColor="accent6" w:themeShade="BF"/>
                <w:sz w:val="24"/>
                <w:szCs w:val="24"/>
              </w:rPr>
              <w:t>2019-2020</w:t>
            </w:r>
            <w:r w:rsidR="00F024B9" w:rsidRPr="00087315">
              <w:rPr>
                <w:b/>
                <w:color w:val="E36C0A" w:themeColor="accent6" w:themeShade="BF"/>
                <w:sz w:val="24"/>
                <w:szCs w:val="24"/>
              </w:rPr>
              <w:t xml:space="preserve"> EĞİTİM ÖĞRETİM DÖNEMİNDE AÇILAN KURSLAR</w:t>
            </w:r>
          </w:p>
          <w:p w:rsidR="00B7393B" w:rsidRPr="00087315" w:rsidRDefault="00B7393B">
            <w:pPr>
              <w:rPr>
                <w:color w:val="E36C0A" w:themeColor="accent6" w:themeShade="BF"/>
                <w:sz w:val="24"/>
                <w:szCs w:val="24"/>
              </w:rPr>
            </w:pPr>
          </w:p>
          <w:p w:rsidR="00A825CA" w:rsidRPr="00DE4D1F" w:rsidRDefault="00A825CA" w:rsidP="00846661">
            <w:pPr>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sz w:val="24"/>
                <w:szCs w:val="24"/>
              </w:rPr>
            </w:pPr>
            <w:r w:rsidRPr="00DE4D1F">
              <w:rPr>
                <w:color w:val="000000"/>
                <w:sz w:val="24"/>
                <w:szCs w:val="24"/>
              </w:rPr>
              <w:t xml:space="preserve">   GENEL TOPLAMLARI:</w:t>
            </w:r>
          </w:p>
          <w:p w:rsidR="00A825CA" w:rsidRPr="00DE4D1F" w:rsidRDefault="00060B64" w:rsidP="00846661">
            <w:pPr>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sz w:val="24"/>
                <w:szCs w:val="24"/>
              </w:rPr>
            </w:pPr>
            <w:r>
              <w:rPr>
                <w:color w:val="000000"/>
                <w:sz w:val="24"/>
                <w:szCs w:val="24"/>
              </w:rPr>
              <w:t xml:space="preserve">   KURS SAYISI TOPLAMI 145</w:t>
            </w:r>
          </w:p>
          <w:p w:rsidR="00A825CA" w:rsidRPr="00DE4D1F" w:rsidRDefault="00A825CA" w:rsidP="00846661">
            <w:pPr>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sz w:val="24"/>
                <w:szCs w:val="24"/>
              </w:rPr>
            </w:pPr>
            <w:r w:rsidRPr="00DE4D1F">
              <w:rPr>
                <w:color w:val="000000"/>
                <w:sz w:val="24"/>
                <w:szCs w:val="24"/>
              </w:rPr>
              <w:t xml:space="preserve"> </w:t>
            </w:r>
            <w:r w:rsidR="00060B64">
              <w:rPr>
                <w:color w:val="000000"/>
                <w:sz w:val="24"/>
                <w:szCs w:val="24"/>
              </w:rPr>
              <w:t xml:space="preserve">  KURSİYER SAYISI TOPLAMI:  2490</w:t>
            </w:r>
          </w:p>
          <w:p w:rsidR="00A825CA" w:rsidRPr="00DE4D1F" w:rsidRDefault="00060B64" w:rsidP="00846661">
            <w:pPr>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sz w:val="24"/>
                <w:szCs w:val="24"/>
              </w:rPr>
            </w:pPr>
            <w:r>
              <w:rPr>
                <w:color w:val="000000"/>
                <w:sz w:val="24"/>
                <w:szCs w:val="24"/>
              </w:rPr>
              <w:t xml:space="preserve">   ERKEK KURSİYER  TOPLAMI: 965</w:t>
            </w:r>
          </w:p>
          <w:p w:rsidR="00A825CA" w:rsidRPr="00DE4D1F" w:rsidRDefault="00060B64" w:rsidP="00846661">
            <w:pPr>
              <w:widowControl w:val="0"/>
              <w:shd w:val="clear" w:color="auto" w:fill="FFFFFF" w:themeFill="background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color w:val="000000"/>
                <w:sz w:val="24"/>
                <w:szCs w:val="24"/>
              </w:rPr>
            </w:pPr>
            <w:r>
              <w:rPr>
                <w:color w:val="000000"/>
                <w:sz w:val="24"/>
                <w:szCs w:val="24"/>
              </w:rPr>
              <w:t xml:space="preserve">   KADIN KURSİYER  TOPLAMI: 1525</w:t>
            </w:r>
          </w:p>
          <w:p w:rsidR="00A825CA" w:rsidRPr="00DE4D1F" w:rsidRDefault="00A825CA">
            <w:pPr>
              <w:rPr>
                <w:sz w:val="24"/>
                <w:szCs w:val="24"/>
              </w:rPr>
            </w:pPr>
          </w:p>
        </w:tc>
      </w:tr>
      <w:tr w:rsidR="00CF74B0"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c>
          <w:tcPr>
            <w:tcW w:w="10173" w:type="dxa"/>
            <w:tcBorders>
              <w:top w:val="thinThickThinSmallGap" w:sz="12" w:space="0" w:color="76923C" w:themeColor="accent3" w:themeShade="BF"/>
              <w:bottom w:val="thinThickThinSmallGap" w:sz="12" w:space="0" w:color="76923C" w:themeColor="accent3" w:themeShade="BF"/>
            </w:tcBorders>
          </w:tcPr>
          <w:p w:rsidR="00CF74B0" w:rsidRPr="00087315" w:rsidRDefault="00CF74B0" w:rsidP="00CF74B0">
            <w:pPr>
              <w:ind w:left="142"/>
              <w:jc w:val="center"/>
              <w:rPr>
                <w:b/>
                <w:color w:val="E36C0A" w:themeColor="accent6" w:themeShade="BF"/>
                <w:sz w:val="32"/>
                <w:szCs w:val="32"/>
              </w:rPr>
            </w:pPr>
            <w:r>
              <w:rPr>
                <w:b/>
                <w:color w:val="E36C0A" w:themeColor="accent6" w:themeShade="BF"/>
                <w:sz w:val="32"/>
                <w:szCs w:val="32"/>
              </w:rPr>
              <w:t xml:space="preserve">2020-2021 </w:t>
            </w:r>
            <w:r w:rsidRPr="00087315">
              <w:rPr>
                <w:b/>
                <w:color w:val="E36C0A" w:themeColor="accent6" w:themeShade="BF"/>
                <w:sz w:val="32"/>
                <w:szCs w:val="32"/>
              </w:rPr>
              <w:t>EĞİTİM ÖĞRETİM DÖNEMİNDE AÇILAN KURSLAR</w:t>
            </w:r>
          </w:p>
          <w:p w:rsidR="00060B64" w:rsidRDefault="00CF74B0" w:rsidP="00060B64">
            <w:pPr>
              <w:ind w:left="142"/>
              <w:rPr>
                <w:sz w:val="24"/>
                <w:szCs w:val="24"/>
              </w:rPr>
            </w:pPr>
            <w:r w:rsidRPr="00DE4D1F">
              <w:rPr>
                <w:b/>
                <w:sz w:val="24"/>
                <w:szCs w:val="24"/>
              </w:rPr>
              <w:t xml:space="preserve"> </w:t>
            </w:r>
          </w:p>
          <w:p w:rsidR="00CF74B0" w:rsidRPr="00060B64" w:rsidRDefault="00CF74B0" w:rsidP="00060B64">
            <w:pPr>
              <w:rPr>
                <w:sz w:val="24"/>
                <w:szCs w:val="24"/>
              </w:rPr>
            </w:pPr>
            <w:r w:rsidRPr="00060B64">
              <w:rPr>
                <w:sz w:val="24"/>
                <w:szCs w:val="24"/>
              </w:rPr>
              <w:t xml:space="preserve"> </w:t>
            </w:r>
            <w:r w:rsidR="00060B64" w:rsidRPr="00060B64">
              <w:rPr>
                <w:sz w:val="24"/>
                <w:szCs w:val="24"/>
              </w:rPr>
              <w:t>KURS SAYISI TOPLAMI:110</w:t>
            </w:r>
          </w:p>
          <w:p w:rsidR="00CF74B0" w:rsidRPr="00060B64" w:rsidRDefault="00060B64" w:rsidP="00CF74B0">
            <w:pPr>
              <w:rPr>
                <w:sz w:val="24"/>
                <w:szCs w:val="24"/>
              </w:rPr>
            </w:pPr>
            <w:r w:rsidRPr="00060B64">
              <w:rPr>
                <w:sz w:val="24"/>
                <w:szCs w:val="24"/>
              </w:rPr>
              <w:t>KURSİYER SAYISI TOPLAMI:1616</w:t>
            </w:r>
          </w:p>
          <w:p w:rsidR="00CF74B0" w:rsidRPr="00060B64" w:rsidRDefault="00060B64" w:rsidP="00CF74B0">
            <w:pPr>
              <w:rPr>
                <w:sz w:val="24"/>
                <w:szCs w:val="24"/>
              </w:rPr>
            </w:pPr>
            <w:r w:rsidRPr="00060B64">
              <w:rPr>
                <w:sz w:val="24"/>
                <w:szCs w:val="24"/>
              </w:rPr>
              <w:t>ERKEK KURSİYER TOPLAMI:589</w:t>
            </w:r>
          </w:p>
          <w:p w:rsidR="00CF74B0" w:rsidRDefault="00060B64" w:rsidP="00060B64">
            <w:pPr>
              <w:rPr>
                <w:b/>
              </w:rPr>
            </w:pPr>
            <w:r w:rsidRPr="00060B64">
              <w:rPr>
                <w:sz w:val="24"/>
                <w:szCs w:val="24"/>
              </w:rPr>
              <w:t>KADIN KURSİYER TOPLAMI:1027</w:t>
            </w:r>
            <w:r w:rsidR="00CF74B0" w:rsidRPr="00CE15F8">
              <w:rPr>
                <w:sz w:val="32"/>
                <w:szCs w:val="32"/>
              </w:rPr>
              <w:br/>
            </w:r>
          </w:p>
        </w:tc>
      </w:tr>
      <w:tr w:rsidR="00A825CA"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c>
          <w:tcPr>
            <w:tcW w:w="10173" w:type="dxa"/>
            <w:tcBorders>
              <w:top w:val="thinThickThinSmallGap" w:sz="12" w:space="0" w:color="76923C" w:themeColor="accent3" w:themeShade="BF"/>
              <w:bottom w:val="thinThickThinSmallGap" w:sz="12" w:space="0" w:color="76923C" w:themeColor="accent3" w:themeShade="BF"/>
            </w:tcBorders>
          </w:tcPr>
          <w:p w:rsidR="00CE15F8" w:rsidRDefault="00CE15F8" w:rsidP="00F024B9">
            <w:pPr>
              <w:ind w:left="142"/>
              <w:jc w:val="center"/>
              <w:rPr>
                <w:b/>
                <w:color w:val="0000FF"/>
                <w:sz w:val="24"/>
                <w:szCs w:val="24"/>
              </w:rPr>
            </w:pPr>
          </w:p>
          <w:p w:rsidR="00CF74B0" w:rsidRPr="00087315" w:rsidRDefault="00CF74B0" w:rsidP="00CF74B0">
            <w:pPr>
              <w:ind w:left="142"/>
              <w:jc w:val="center"/>
              <w:rPr>
                <w:b/>
                <w:color w:val="E36C0A" w:themeColor="accent6" w:themeShade="BF"/>
                <w:sz w:val="32"/>
                <w:szCs w:val="32"/>
              </w:rPr>
            </w:pPr>
            <w:r>
              <w:rPr>
                <w:b/>
                <w:color w:val="E36C0A" w:themeColor="accent6" w:themeShade="BF"/>
                <w:sz w:val="32"/>
                <w:szCs w:val="32"/>
              </w:rPr>
              <w:t xml:space="preserve">2021-2022 </w:t>
            </w:r>
            <w:r w:rsidRPr="00087315">
              <w:rPr>
                <w:b/>
                <w:color w:val="E36C0A" w:themeColor="accent6" w:themeShade="BF"/>
                <w:sz w:val="32"/>
                <w:szCs w:val="32"/>
              </w:rPr>
              <w:t>EĞİTİM ÖĞRETİM DÖNEMİNDE AÇILAN KURSLAR</w:t>
            </w:r>
          </w:p>
          <w:p w:rsidR="00CF74B0" w:rsidRPr="00DE4D1F" w:rsidRDefault="00CF74B0" w:rsidP="00CF74B0">
            <w:pPr>
              <w:ind w:left="142"/>
              <w:rPr>
                <w:sz w:val="24"/>
                <w:szCs w:val="24"/>
              </w:rPr>
            </w:pPr>
            <w:r w:rsidRPr="00DE4D1F">
              <w:rPr>
                <w:b/>
                <w:sz w:val="24"/>
                <w:szCs w:val="24"/>
              </w:rPr>
              <w:t xml:space="preserve"> </w:t>
            </w:r>
          </w:p>
          <w:p w:rsidR="00CF74B0" w:rsidRPr="00060B64" w:rsidRDefault="00CF74B0" w:rsidP="00CF74B0">
            <w:pPr>
              <w:rPr>
                <w:sz w:val="24"/>
                <w:szCs w:val="24"/>
              </w:rPr>
            </w:pPr>
            <w:r w:rsidRPr="00060B64">
              <w:rPr>
                <w:sz w:val="24"/>
                <w:szCs w:val="24"/>
              </w:rPr>
              <w:t xml:space="preserve">KURS SAYISI </w:t>
            </w:r>
            <w:r w:rsidR="00060B64" w:rsidRPr="00060B64">
              <w:rPr>
                <w:sz w:val="24"/>
                <w:szCs w:val="24"/>
              </w:rPr>
              <w:t>TOPLAMI:207</w:t>
            </w:r>
          </w:p>
          <w:p w:rsidR="00CF74B0" w:rsidRPr="00060B64" w:rsidRDefault="00060B64" w:rsidP="00CF74B0">
            <w:pPr>
              <w:rPr>
                <w:sz w:val="24"/>
                <w:szCs w:val="24"/>
              </w:rPr>
            </w:pPr>
            <w:r w:rsidRPr="00060B64">
              <w:rPr>
                <w:sz w:val="24"/>
                <w:szCs w:val="24"/>
              </w:rPr>
              <w:t>KURSİYER SAYISI TOPLAMI:3186</w:t>
            </w:r>
          </w:p>
          <w:p w:rsidR="00CF74B0" w:rsidRPr="00060B64" w:rsidRDefault="00060B64" w:rsidP="00CF74B0">
            <w:pPr>
              <w:rPr>
                <w:sz w:val="24"/>
                <w:szCs w:val="24"/>
              </w:rPr>
            </w:pPr>
            <w:r w:rsidRPr="00060B64">
              <w:rPr>
                <w:sz w:val="24"/>
                <w:szCs w:val="24"/>
              </w:rPr>
              <w:t>ERKEK KURSİYER TOPLAMI:1222</w:t>
            </w:r>
          </w:p>
          <w:p w:rsidR="00A825CA" w:rsidRPr="00CE15F8" w:rsidRDefault="00060B64" w:rsidP="00CF74B0">
            <w:pPr>
              <w:rPr>
                <w:sz w:val="32"/>
                <w:szCs w:val="32"/>
              </w:rPr>
            </w:pPr>
            <w:r w:rsidRPr="00060B64">
              <w:rPr>
                <w:sz w:val="24"/>
                <w:szCs w:val="24"/>
              </w:rPr>
              <w:t>KADIN KURSİYER TOPLAMI:1964</w:t>
            </w:r>
            <w:r w:rsidR="00CF74B0" w:rsidRPr="00060B64">
              <w:rPr>
                <w:sz w:val="24"/>
                <w:szCs w:val="24"/>
              </w:rPr>
              <w:br/>
            </w:r>
          </w:p>
        </w:tc>
      </w:tr>
      <w:tr w:rsidR="00CF74B0" w:rsidRPr="00DE4D1F" w:rsidTr="00060B64">
        <w:tblPrEx>
          <w:tblBorders>
            <w:top w:val="thinThickThinSmallGap" w:sz="24" w:space="0" w:color="76923C" w:themeColor="accent3" w:themeShade="BF"/>
            <w:left w:val="thinThickThinSmallGap" w:sz="24" w:space="0" w:color="76923C" w:themeColor="accent3" w:themeShade="BF"/>
            <w:bottom w:val="thinThickThinSmallGap" w:sz="24" w:space="0" w:color="76923C" w:themeColor="accent3" w:themeShade="BF"/>
            <w:right w:val="thinThickThinSmallGap" w:sz="24" w:space="0" w:color="76923C" w:themeColor="accent3" w:themeShade="BF"/>
            <w:insideH w:val="thinThickThinSmallGap" w:sz="12" w:space="0" w:color="76923C" w:themeColor="accent3" w:themeShade="BF"/>
            <w:insideV w:val="thinThickThinSmallGap" w:sz="12" w:space="0" w:color="auto"/>
          </w:tblBorders>
        </w:tblPrEx>
        <w:tc>
          <w:tcPr>
            <w:tcW w:w="10173" w:type="dxa"/>
            <w:tcBorders>
              <w:top w:val="thinThickThinSmallGap" w:sz="12" w:space="0" w:color="76923C" w:themeColor="accent3" w:themeShade="BF"/>
            </w:tcBorders>
          </w:tcPr>
          <w:p w:rsidR="00CF74B0" w:rsidRDefault="00CF74B0" w:rsidP="00CF74B0">
            <w:pPr>
              <w:ind w:left="142"/>
              <w:jc w:val="center"/>
              <w:rPr>
                <w:b/>
                <w:color w:val="E36C0A" w:themeColor="accent6" w:themeShade="BF"/>
                <w:sz w:val="32"/>
                <w:szCs w:val="32"/>
              </w:rPr>
            </w:pPr>
            <w:r>
              <w:rPr>
                <w:b/>
                <w:color w:val="E36C0A" w:themeColor="accent6" w:themeShade="BF"/>
                <w:sz w:val="32"/>
                <w:szCs w:val="32"/>
              </w:rPr>
              <w:t xml:space="preserve">2022-2023 </w:t>
            </w:r>
            <w:r w:rsidRPr="00087315">
              <w:rPr>
                <w:b/>
                <w:color w:val="E36C0A" w:themeColor="accent6" w:themeShade="BF"/>
                <w:sz w:val="32"/>
                <w:szCs w:val="32"/>
              </w:rPr>
              <w:t>EĞİTİM ÖĞRETİM DÖNEMİNDE AÇILAN KURSLAR</w:t>
            </w:r>
          </w:p>
          <w:p w:rsidR="00CF74B0" w:rsidRPr="00060B64" w:rsidRDefault="00060B64" w:rsidP="00CF74B0">
            <w:pPr>
              <w:rPr>
                <w:sz w:val="24"/>
                <w:szCs w:val="24"/>
              </w:rPr>
            </w:pPr>
            <w:r w:rsidRPr="00060B64">
              <w:rPr>
                <w:sz w:val="24"/>
                <w:szCs w:val="24"/>
              </w:rPr>
              <w:t>KURS SAYISI TOPLAMI:214</w:t>
            </w:r>
          </w:p>
          <w:p w:rsidR="00CF74B0" w:rsidRPr="00060B64" w:rsidRDefault="00060B64" w:rsidP="00CF74B0">
            <w:pPr>
              <w:rPr>
                <w:sz w:val="24"/>
                <w:szCs w:val="24"/>
              </w:rPr>
            </w:pPr>
            <w:r w:rsidRPr="00060B64">
              <w:rPr>
                <w:sz w:val="24"/>
                <w:szCs w:val="24"/>
              </w:rPr>
              <w:t>KURSİYER SAYISI TOPLAMI:3619</w:t>
            </w:r>
          </w:p>
          <w:p w:rsidR="00CF74B0" w:rsidRPr="00060B64" w:rsidRDefault="00060B64" w:rsidP="00CF74B0">
            <w:pPr>
              <w:rPr>
                <w:sz w:val="24"/>
                <w:szCs w:val="24"/>
              </w:rPr>
            </w:pPr>
            <w:r w:rsidRPr="00060B64">
              <w:rPr>
                <w:sz w:val="24"/>
                <w:szCs w:val="24"/>
              </w:rPr>
              <w:t>ERKEK KURSİYER TOPLAMI:1063</w:t>
            </w:r>
          </w:p>
          <w:p w:rsidR="00CF74B0" w:rsidRPr="00060B64" w:rsidRDefault="00060B64" w:rsidP="00060B64">
            <w:pPr>
              <w:rPr>
                <w:b/>
                <w:color w:val="E36C0A" w:themeColor="accent6" w:themeShade="BF"/>
                <w:sz w:val="24"/>
                <w:szCs w:val="24"/>
              </w:rPr>
            </w:pPr>
            <w:r w:rsidRPr="00060B64">
              <w:rPr>
                <w:sz w:val="24"/>
                <w:szCs w:val="24"/>
              </w:rPr>
              <w:t>KADIN KURSİYER TOPLAMI:2556</w:t>
            </w:r>
            <w:r w:rsidR="00CF74B0" w:rsidRPr="00060B64">
              <w:rPr>
                <w:sz w:val="24"/>
                <w:szCs w:val="24"/>
              </w:rPr>
              <w:br/>
            </w:r>
          </w:p>
          <w:p w:rsidR="00CF74B0" w:rsidRDefault="00CF74B0" w:rsidP="00F024B9">
            <w:pPr>
              <w:ind w:left="142"/>
              <w:jc w:val="center"/>
              <w:rPr>
                <w:b/>
                <w:color w:val="0000FF"/>
              </w:rPr>
            </w:pPr>
          </w:p>
        </w:tc>
      </w:tr>
    </w:tbl>
    <w:p w:rsidR="003F398B" w:rsidRDefault="00526861">
      <w:r>
        <w:t xml:space="preserve"> </w:t>
      </w:r>
    </w:p>
    <w:p w:rsidR="00CE15F8" w:rsidRDefault="00CE15F8"/>
    <w:p w:rsidR="00CE15F8" w:rsidRDefault="00CE15F8"/>
    <w:tbl>
      <w:tblPr>
        <w:tblStyle w:val="TabloKlavuzu"/>
        <w:tblW w:w="10173" w:type="dxa"/>
        <w:tblBorders>
          <w:top w:val="thinThickThinSmallGap" w:sz="24" w:space="0" w:color="CC3300"/>
          <w:left w:val="thinThickThinSmallGap" w:sz="24" w:space="0" w:color="CC3300"/>
          <w:bottom w:val="thinThickThinSmallGap" w:sz="24" w:space="0" w:color="CC3300"/>
          <w:right w:val="thinThickThinSmallGap" w:sz="24" w:space="0" w:color="CC3300"/>
          <w:insideH w:val="thinThickThinSmallGap" w:sz="12" w:space="0" w:color="CC3300"/>
        </w:tblBorders>
        <w:tblLook w:val="04A0"/>
      </w:tblPr>
      <w:tblGrid>
        <w:gridCol w:w="3522"/>
        <w:gridCol w:w="6651"/>
      </w:tblGrid>
      <w:tr w:rsidR="00CE15F8" w:rsidTr="00942F40">
        <w:trPr>
          <w:trHeight w:val="322"/>
        </w:trPr>
        <w:tc>
          <w:tcPr>
            <w:tcW w:w="10173" w:type="dxa"/>
            <w:gridSpan w:val="2"/>
          </w:tcPr>
          <w:p w:rsidR="00CE15F8" w:rsidRPr="00942F40" w:rsidRDefault="00CE15F8" w:rsidP="00431416">
            <w:pPr>
              <w:jc w:val="center"/>
              <w:rPr>
                <w:b/>
                <w:color w:val="CC3300"/>
                <w:sz w:val="40"/>
                <w:szCs w:val="40"/>
              </w:rPr>
            </w:pPr>
            <w:r w:rsidRPr="00942F40">
              <w:rPr>
                <w:b/>
                <w:color w:val="CC3300"/>
                <w:sz w:val="40"/>
                <w:szCs w:val="40"/>
              </w:rPr>
              <w:t>BÖLÜM-7</w:t>
            </w:r>
          </w:p>
        </w:tc>
      </w:tr>
      <w:tr w:rsidR="00431416" w:rsidTr="00942F40">
        <w:trPr>
          <w:trHeight w:val="322"/>
        </w:trPr>
        <w:tc>
          <w:tcPr>
            <w:tcW w:w="10173" w:type="dxa"/>
            <w:gridSpan w:val="2"/>
          </w:tcPr>
          <w:p w:rsidR="00CE15F8" w:rsidRDefault="00CE15F8" w:rsidP="00431416">
            <w:pPr>
              <w:jc w:val="center"/>
              <w:rPr>
                <w:b/>
                <w:color w:val="0000FF"/>
                <w:sz w:val="24"/>
                <w:szCs w:val="24"/>
              </w:rPr>
            </w:pPr>
          </w:p>
          <w:p w:rsidR="00431416" w:rsidRPr="00087315" w:rsidRDefault="00540023" w:rsidP="00431416">
            <w:pPr>
              <w:jc w:val="center"/>
              <w:rPr>
                <w:b/>
                <w:color w:val="CC3300"/>
                <w:sz w:val="24"/>
                <w:szCs w:val="24"/>
              </w:rPr>
            </w:pPr>
            <w:r>
              <w:rPr>
                <w:b/>
                <w:color w:val="CC3300"/>
                <w:sz w:val="24"/>
                <w:szCs w:val="24"/>
              </w:rPr>
              <w:t>2022-2023</w:t>
            </w:r>
            <w:r w:rsidR="00431416" w:rsidRPr="00087315">
              <w:rPr>
                <w:b/>
                <w:color w:val="CC3300"/>
                <w:sz w:val="24"/>
                <w:szCs w:val="24"/>
              </w:rPr>
              <w:t xml:space="preserve"> EĞİTİM ÖĞRETİM DÖNEMİNDE AÇIK ÖĞRETİM LİSESİ</w:t>
            </w:r>
          </w:p>
          <w:p w:rsidR="00CE15F8" w:rsidRDefault="00CE15F8" w:rsidP="00431416">
            <w:pPr>
              <w:jc w:val="center"/>
            </w:pPr>
          </w:p>
        </w:tc>
      </w:tr>
      <w:tr w:rsidR="00431416" w:rsidTr="00942F40">
        <w:trPr>
          <w:trHeight w:val="287"/>
        </w:trPr>
        <w:tc>
          <w:tcPr>
            <w:tcW w:w="3522" w:type="dxa"/>
            <w:vAlign w:val="center"/>
          </w:tcPr>
          <w:p w:rsidR="00431416" w:rsidRPr="00087315" w:rsidRDefault="009A1EEB" w:rsidP="00CE15F8">
            <w:pPr>
              <w:spacing w:line="360" w:lineRule="auto"/>
              <w:rPr>
                <w:b/>
                <w:color w:val="CC3300"/>
              </w:rPr>
            </w:pPr>
            <w:r w:rsidRPr="00087315">
              <w:rPr>
                <w:b/>
                <w:color w:val="CC3300"/>
              </w:rPr>
              <w:t>Yeni Kayıt</w:t>
            </w:r>
            <w:r w:rsidR="00431416" w:rsidRPr="00087315">
              <w:rPr>
                <w:b/>
                <w:color w:val="CC3300"/>
              </w:rPr>
              <w:t xml:space="preserve"> Sayısı</w:t>
            </w:r>
          </w:p>
        </w:tc>
        <w:tc>
          <w:tcPr>
            <w:tcW w:w="6651" w:type="dxa"/>
            <w:vAlign w:val="center"/>
          </w:tcPr>
          <w:p w:rsidR="00431416" w:rsidRPr="00CE15F8" w:rsidRDefault="001A04C8" w:rsidP="00CE15F8">
            <w:pPr>
              <w:spacing w:line="360" w:lineRule="auto"/>
              <w:rPr>
                <w:b/>
              </w:rPr>
            </w:pPr>
            <w:r>
              <w:rPr>
                <w:b/>
              </w:rPr>
              <w:t>21</w:t>
            </w:r>
          </w:p>
        </w:tc>
      </w:tr>
      <w:tr w:rsidR="00431416" w:rsidTr="00942F40">
        <w:trPr>
          <w:trHeight w:val="287"/>
        </w:trPr>
        <w:tc>
          <w:tcPr>
            <w:tcW w:w="3522" w:type="dxa"/>
            <w:vAlign w:val="center"/>
          </w:tcPr>
          <w:p w:rsidR="00431416" w:rsidRPr="00087315" w:rsidRDefault="00431416" w:rsidP="00CE15F8">
            <w:pPr>
              <w:spacing w:line="360" w:lineRule="auto"/>
              <w:rPr>
                <w:b/>
                <w:color w:val="CC3300"/>
              </w:rPr>
            </w:pPr>
            <w:r w:rsidRPr="00087315">
              <w:rPr>
                <w:b/>
                <w:color w:val="CC3300"/>
              </w:rPr>
              <w:t>Aktif Öğrenci Sayısı</w:t>
            </w:r>
          </w:p>
        </w:tc>
        <w:tc>
          <w:tcPr>
            <w:tcW w:w="6651" w:type="dxa"/>
            <w:vAlign w:val="center"/>
          </w:tcPr>
          <w:p w:rsidR="00431416" w:rsidRPr="00CE15F8" w:rsidRDefault="001A04C8" w:rsidP="00CE15F8">
            <w:pPr>
              <w:spacing w:line="360" w:lineRule="auto"/>
              <w:rPr>
                <w:b/>
              </w:rPr>
            </w:pPr>
            <w:r>
              <w:rPr>
                <w:b/>
              </w:rPr>
              <w:t>76</w:t>
            </w:r>
          </w:p>
        </w:tc>
      </w:tr>
      <w:tr w:rsidR="00431416" w:rsidTr="00942F40">
        <w:trPr>
          <w:trHeight w:val="305"/>
        </w:trPr>
        <w:tc>
          <w:tcPr>
            <w:tcW w:w="3522" w:type="dxa"/>
            <w:vAlign w:val="center"/>
          </w:tcPr>
          <w:p w:rsidR="00431416" w:rsidRPr="00087315" w:rsidRDefault="00431416" w:rsidP="00CE15F8">
            <w:pPr>
              <w:spacing w:line="360" w:lineRule="auto"/>
              <w:rPr>
                <w:b/>
                <w:color w:val="CC3300"/>
              </w:rPr>
            </w:pPr>
            <w:r w:rsidRPr="00087315">
              <w:rPr>
                <w:b/>
                <w:color w:val="CC3300"/>
              </w:rPr>
              <w:t>Mezun Olan Sayısı</w:t>
            </w:r>
          </w:p>
        </w:tc>
        <w:tc>
          <w:tcPr>
            <w:tcW w:w="6651" w:type="dxa"/>
            <w:vAlign w:val="center"/>
          </w:tcPr>
          <w:p w:rsidR="00431416" w:rsidRPr="00CE15F8" w:rsidRDefault="001A04C8" w:rsidP="00CE15F8">
            <w:pPr>
              <w:spacing w:line="360" w:lineRule="auto"/>
              <w:rPr>
                <w:b/>
              </w:rPr>
            </w:pPr>
            <w:r>
              <w:rPr>
                <w:b/>
              </w:rPr>
              <w:t>25</w:t>
            </w:r>
          </w:p>
        </w:tc>
      </w:tr>
      <w:tr w:rsidR="00431416" w:rsidTr="00942F40">
        <w:trPr>
          <w:trHeight w:val="322"/>
        </w:trPr>
        <w:tc>
          <w:tcPr>
            <w:tcW w:w="10173" w:type="dxa"/>
            <w:gridSpan w:val="2"/>
          </w:tcPr>
          <w:p w:rsidR="00CE15F8" w:rsidRPr="00087315" w:rsidRDefault="00CE15F8" w:rsidP="00431416">
            <w:pPr>
              <w:jc w:val="center"/>
              <w:rPr>
                <w:b/>
                <w:color w:val="CC3300"/>
                <w:sz w:val="24"/>
                <w:szCs w:val="24"/>
              </w:rPr>
            </w:pPr>
          </w:p>
          <w:p w:rsidR="00431416" w:rsidRPr="00087315" w:rsidRDefault="00540023" w:rsidP="00431416">
            <w:pPr>
              <w:jc w:val="center"/>
              <w:rPr>
                <w:b/>
                <w:color w:val="CC3300"/>
                <w:sz w:val="24"/>
                <w:szCs w:val="24"/>
              </w:rPr>
            </w:pPr>
            <w:r>
              <w:rPr>
                <w:b/>
                <w:color w:val="CC3300"/>
                <w:sz w:val="24"/>
                <w:szCs w:val="24"/>
              </w:rPr>
              <w:t>2022-2023</w:t>
            </w:r>
            <w:r w:rsidR="00431416" w:rsidRPr="00087315">
              <w:rPr>
                <w:b/>
                <w:color w:val="CC3300"/>
                <w:sz w:val="24"/>
                <w:szCs w:val="24"/>
              </w:rPr>
              <w:t xml:space="preserve"> EĞİTİM ÖĞRETİM DÖNEMİNDE AÇIK ÖĞRETİM ORTAOKULU</w:t>
            </w:r>
          </w:p>
          <w:p w:rsidR="00CE15F8" w:rsidRPr="00087315" w:rsidRDefault="00CE15F8" w:rsidP="00431416">
            <w:pPr>
              <w:jc w:val="center"/>
              <w:rPr>
                <w:color w:val="CC3300"/>
              </w:rPr>
            </w:pPr>
          </w:p>
        </w:tc>
      </w:tr>
      <w:tr w:rsidR="00431416" w:rsidTr="00942F40">
        <w:trPr>
          <w:trHeight w:val="287"/>
        </w:trPr>
        <w:tc>
          <w:tcPr>
            <w:tcW w:w="3522" w:type="dxa"/>
            <w:shd w:val="clear" w:color="auto" w:fill="auto"/>
            <w:vAlign w:val="center"/>
          </w:tcPr>
          <w:p w:rsidR="00431416" w:rsidRPr="00087315" w:rsidRDefault="009A1EEB" w:rsidP="00CE15F8">
            <w:pPr>
              <w:spacing w:line="360" w:lineRule="auto"/>
              <w:rPr>
                <w:b/>
                <w:color w:val="CC3300"/>
              </w:rPr>
            </w:pPr>
            <w:r w:rsidRPr="00087315">
              <w:rPr>
                <w:b/>
                <w:color w:val="CC3300"/>
              </w:rPr>
              <w:t>Yeni Kayıt</w:t>
            </w:r>
            <w:r w:rsidR="00431416" w:rsidRPr="00087315">
              <w:rPr>
                <w:b/>
                <w:color w:val="CC3300"/>
              </w:rPr>
              <w:t xml:space="preserve"> Sayısı</w:t>
            </w:r>
          </w:p>
        </w:tc>
        <w:tc>
          <w:tcPr>
            <w:tcW w:w="6651" w:type="dxa"/>
            <w:shd w:val="clear" w:color="auto" w:fill="auto"/>
            <w:vAlign w:val="center"/>
          </w:tcPr>
          <w:p w:rsidR="00431416" w:rsidRPr="00CE15F8" w:rsidRDefault="001A04C8" w:rsidP="00CE15F8">
            <w:pPr>
              <w:spacing w:line="360" w:lineRule="auto"/>
              <w:rPr>
                <w:b/>
              </w:rPr>
            </w:pPr>
            <w:r>
              <w:rPr>
                <w:b/>
              </w:rPr>
              <w:t>3</w:t>
            </w:r>
          </w:p>
        </w:tc>
      </w:tr>
      <w:tr w:rsidR="00431416" w:rsidTr="00942F40">
        <w:trPr>
          <w:trHeight w:val="305"/>
        </w:trPr>
        <w:tc>
          <w:tcPr>
            <w:tcW w:w="3522" w:type="dxa"/>
            <w:shd w:val="clear" w:color="auto" w:fill="auto"/>
            <w:vAlign w:val="center"/>
          </w:tcPr>
          <w:p w:rsidR="00431416" w:rsidRPr="00087315" w:rsidRDefault="00431416" w:rsidP="00CE15F8">
            <w:pPr>
              <w:spacing w:line="360" w:lineRule="auto"/>
              <w:rPr>
                <w:b/>
                <w:color w:val="CC3300"/>
              </w:rPr>
            </w:pPr>
            <w:r w:rsidRPr="00087315">
              <w:rPr>
                <w:b/>
                <w:color w:val="CC3300"/>
              </w:rPr>
              <w:t>Aktif Öğrenci Sayısı</w:t>
            </w:r>
          </w:p>
        </w:tc>
        <w:tc>
          <w:tcPr>
            <w:tcW w:w="6651" w:type="dxa"/>
            <w:shd w:val="clear" w:color="auto" w:fill="auto"/>
            <w:vAlign w:val="center"/>
          </w:tcPr>
          <w:p w:rsidR="00431416" w:rsidRPr="00CE15F8" w:rsidRDefault="001A04C8" w:rsidP="00CE15F8">
            <w:pPr>
              <w:spacing w:line="360" w:lineRule="auto"/>
              <w:rPr>
                <w:b/>
              </w:rPr>
            </w:pPr>
            <w:r>
              <w:rPr>
                <w:b/>
              </w:rPr>
              <w:t>9</w:t>
            </w:r>
          </w:p>
        </w:tc>
      </w:tr>
      <w:tr w:rsidR="00431416" w:rsidTr="00942F40">
        <w:trPr>
          <w:trHeight w:val="305"/>
        </w:trPr>
        <w:tc>
          <w:tcPr>
            <w:tcW w:w="3522" w:type="dxa"/>
            <w:shd w:val="clear" w:color="auto" w:fill="auto"/>
            <w:vAlign w:val="center"/>
          </w:tcPr>
          <w:p w:rsidR="00431416" w:rsidRPr="00087315" w:rsidRDefault="00431416" w:rsidP="00CE15F8">
            <w:pPr>
              <w:spacing w:line="360" w:lineRule="auto"/>
              <w:rPr>
                <w:b/>
                <w:color w:val="CC3300"/>
              </w:rPr>
            </w:pPr>
            <w:r w:rsidRPr="00087315">
              <w:rPr>
                <w:b/>
                <w:color w:val="CC3300"/>
              </w:rPr>
              <w:t>Mezun Olan Sayısı</w:t>
            </w:r>
          </w:p>
        </w:tc>
        <w:tc>
          <w:tcPr>
            <w:tcW w:w="6651" w:type="dxa"/>
            <w:shd w:val="clear" w:color="auto" w:fill="auto"/>
            <w:vAlign w:val="center"/>
          </w:tcPr>
          <w:p w:rsidR="00431416" w:rsidRPr="00CE15F8" w:rsidRDefault="001A04C8" w:rsidP="00CE15F8">
            <w:pPr>
              <w:spacing w:line="360" w:lineRule="auto"/>
              <w:rPr>
                <w:b/>
              </w:rPr>
            </w:pPr>
            <w:r>
              <w:rPr>
                <w:b/>
              </w:rPr>
              <w:t>0</w:t>
            </w:r>
          </w:p>
        </w:tc>
      </w:tr>
    </w:tbl>
    <w:p w:rsidR="00431416" w:rsidRDefault="00431416" w:rsidP="009A1EEB"/>
    <w:p w:rsidR="00CE15F8" w:rsidRDefault="00CE15F8" w:rsidP="009A1EEB"/>
    <w:p w:rsidR="00CE15F8" w:rsidRDefault="00CE15F8" w:rsidP="009A1EEB"/>
    <w:p w:rsidR="00CE15F8" w:rsidRDefault="00CE15F8" w:rsidP="009A1EEB"/>
    <w:p w:rsidR="00CE15F8" w:rsidRDefault="00CE15F8" w:rsidP="009A1EEB"/>
    <w:p w:rsidR="00CE15F8" w:rsidRDefault="00CE15F8" w:rsidP="009A1EEB"/>
    <w:p w:rsidR="00526861" w:rsidRDefault="00540023" w:rsidP="00092159">
      <w:pPr>
        <w:tabs>
          <w:tab w:val="left" w:pos="6521"/>
        </w:tabs>
      </w:pPr>
      <w:r>
        <w:tab/>
        <w:t>28.12.2023</w:t>
      </w:r>
    </w:p>
    <w:p w:rsidR="00526861" w:rsidRPr="00526861" w:rsidRDefault="00526861" w:rsidP="00526861">
      <w:pPr>
        <w:tabs>
          <w:tab w:val="left" w:pos="6096"/>
        </w:tabs>
        <w:rPr>
          <w:b/>
        </w:rPr>
      </w:pPr>
      <w:r>
        <w:tab/>
        <w:t xml:space="preserve">   </w:t>
      </w:r>
      <w:r w:rsidR="00EB35ED">
        <w:rPr>
          <w:b/>
        </w:rPr>
        <w:t>Ergün ERDEM</w:t>
      </w:r>
    </w:p>
    <w:p w:rsidR="00526861" w:rsidRPr="00526861" w:rsidRDefault="00526861" w:rsidP="00526861">
      <w:pPr>
        <w:tabs>
          <w:tab w:val="left" w:pos="5103"/>
        </w:tabs>
      </w:pPr>
      <w:r>
        <w:tab/>
      </w:r>
      <w:r w:rsidR="001E73A5">
        <w:t xml:space="preserve">       </w:t>
      </w:r>
      <w:r>
        <w:t>Hal</w:t>
      </w:r>
      <w:r w:rsidR="001E73A5">
        <w:t>k Eğitimi Merkezi Müdürü</w:t>
      </w:r>
    </w:p>
    <w:sectPr w:rsidR="00526861" w:rsidRPr="00526861" w:rsidSect="00F026B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AE" w:rsidRDefault="009E39AE" w:rsidP="00526861">
      <w:r>
        <w:separator/>
      </w:r>
    </w:p>
  </w:endnote>
  <w:endnote w:type="continuationSeparator" w:id="1">
    <w:p w:rsidR="009E39AE" w:rsidRDefault="009E39AE" w:rsidP="00526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AE" w:rsidRDefault="009E39AE" w:rsidP="00526861">
      <w:r>
        <w:separator/>
      </w:r>
    </w:p>
  </w:footnote>
  <w:footnote w:type="continuationSeparator" w:id="1">
    <w:p w:rsidR="009E39AE" w:rsidRDefault="009E39AE" w:rsidP="00526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0DB"/>
    <w:multiLevelType w:val="hybridMultilevel"/>
    <w:tmpl w:val="15944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FE52D2"/>
    <w:multiLevelType w:val="hybridMultilevel"/>
    <w:tmpl w:val="1084EAF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44A70263"/>
    <w:multiLevelType w:val="hybridMultilevel"/>
    <w:tmpl w:val="5F2229CC"/>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
    <w:nsid w:val="7AB12B15"/>
    <w:multiLevelType w:val="hybridMultilevel"/>
    <w:tmpl w:val="01764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4830"/>
    <w:rsid w:val="0002226B"/>
    <w:rsid w:val="00060B64"/>
    <w:rsid w:val="00085FBF"/>
    <w:rsid w:val="00087315"/>
    <w:rsid w:val="00092159"/>
    <w:rsid w:val="000C4681"/>
    <w:rsid w:val="000D6DFE"/>
    <w:rsid w:val="001A04C8"/>
    <w:rsid w:val="001D4C92"/>
    <w:rsid w:val="001E73A5"/>
    <w:rsid w:val="00220153"/>
    <w:rsid w:val="00241F88"/>
    <w:rsid w:val="002703A2"/>
    <w:rsid w:val="00287B96"/>
    <w:rsid w:val="002E2CC1"/>
    <w:rsid w:val="00317524"/>
    <w:rsid w:val="0033490B"/>
    <w:rsid w:val="00340625"/>
    <w:rsid w:val="003465BD"/>
    <w:rsid w:val="00356DEC"/>
    <w:rsid w:val="00357CE0"/>
    <w:rsid w:val="003B36B8"/>
    <w:rsid w:val="003C04DB"/>
    <w:rsid w:val="003F398B"/>
    <w:rsid w:val="00431416"/>
    <w:rsid w:val="004916D4"/>
    <w:rsid w:val="00494ED1"/>
    <w:rsid w:val="004C37A4"/>
    <w:rsid w:val="0050333C"/>
    <w:rsid w:val="00512F33"/>
    <w:rsid w:val="00526861"/>
    <w:rsid w:val="00540023"/>
    <w:rsid w:val="00561D19"/>
    <w:rsid w:val="0056646E"/>
    <w:rsid w:val="00573502"/>
    <w:rsid w:val="005A7AE9"/>
    <w:rsid w:val="005B15F9"/>
    <w:rsid w:val="005C2A94"/>
    <w:rsid w:val="006415F9"/>
    <w:rsid w:val="006712A7"/>
    <w:rsid w:val="006745EE"/>
    <w:rsid w:val="006848AB"/>
    <w:rsid w:val="006A68FB"/>
    <w:rsid w:val="006E1167"/>
    <w:rsid w:val="007544E5"/>
    <w:rsid w:val="0077236D"/>
    <w:rsid w:val="00774206"/>
    <w:rsid w:val="00785431"/>
    <w:rsid w:val="00846661"/>
    <w:rsid w:val="0085443F"/>
    <w:rsid w:val="008578FE"/>
    <w:rsid w:val="00875F7D"/>
    <w:rsid w:val="008815D2"/>
    <w:rsid w:val="00896DA5"/>
    <w:rsid w:val="008A0666"/>
    <w:rsid w:val="008E2EA6"/>
    <w:rsid w:val="008E383F"/>
    <w:rsid w:val="00942F40"/>
    <w:rsid w:val="00992008"/>
    <w:rsid w:val="009A1EEB"/>
    <w:rsid w:val="009A523B"/>
    <w:rsid w:val="009B3696"/>
    <w:rsid w:val="009B681E"/>
    <w:rsid w:val="009C319B"/>
    <w:rsid w:val="009E39AE"/>
    <w:rsid w:val="00A11944"/>
    <w:rsid w:val="00A1777B"/>
    <w:rsid w:val="00A22DF2"/>
    <w:rsid w:val="00A55019"/>
    <w:rsid w:val="00A825CA"/>
    <w:rsid w:val="00AA5E7C"/>
    <w:rsid w:val="00B12D44"/>
    <w:rsid w:val="00B13613"/>
    <w:rsid w:val="00B456B8"/>
    <w:rsid w:val="00B7393B"/>
    <w:rsid w:val="00B86ADD"/>
    <w:rsid w:val="00BA7779"/>
    <w:rsid w:val="00BB7516"/>
    <w:rsid w:val="00BD3E40"/>
    <w:rsid w:val="00BE1BA9"/>
    <w:rsid w:val="00C04830"/>
    <w:rsid w:val="00C113CB"/>
    <w:rsid w:val="00C33F34"/>
    <w:rsid w:val="00C94835"/>
    <w:rsid w:val="00CE15F8"/>
    <w:rsid w:val="00CF74B0"/>
    <w:rsid w:val="00D078EA"/>
    <w:rsid w:val="00D3226A"/>
    <w:rsid w:val="00D35F5C"/>
    <w:rsid w:val="00D62E5E"/>
    <w:rsid w:val="00D701A9"/>
    <w:rsid w:val="00D82765"/>
    <w:rsid w:val="00D9182E"/>
    <w:rsid w:val="00DB77F2"/>
    <w:rsid w:val="00DE4D1F"/>
    <w:rsid w:val="00DF5211"/>
    <w:rsid w:val="00E91F22"/>
    <w:rsid w:val="00EB35ED"/>
    <w:rsid w:val="00EE7369"/>
    <w:rsid w:val="00F024B9"/>
    <w:rsid w:val="00F026BB"/>
    <w:rsid w:val="00F122A7"/>
    <w:rsid w:val="00F1440E"/>
    <w:rsid w:val="00FD4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4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0483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04830"/>
    <w:pPr>
      <w:spacing w:before="100" w:beforeAutospacing="1" w:after="100" w:afterAutospacing="1"/>
    </w:pPr>
  </w:style>
  <w:style w:type="paragraph" w:customStyle="1" w:styleId="paraf">
    <w:name w:val="paraf"/>
    <w:basedOn w:val="Normal"/>
    <w:rsid w:val="00FD422D"/>
    <w:pPr>
      <w:spacing w:before="100" w:beforeAutospacing="1" w:after="100" w:afterAutospacing="1"/>
      <w:ind w:firstLine="600"/>
      <w:jc w:val="both"/>
    </w:pPr>
    <w:rPr>
      <w:rFonts w:ascii="Verdana" w:hAnsi="Verdana"/>
      <w:sz w:val="16"/>
      <w:szCs w:val="16"/>
    </w:rPr>
  </w:style>
  <w:style w:type="paragraph" w:styleId="ListeParagraf">
    <w:name w:val="List Paragraph"/>
    <w:basedOn w:val="Normal"/>
    <w:uiPriority w:val="34"/>
    <w:qFormat/>
    <w:rsid w:val="009B3696"/>
    <w:pPr>
      <w:ind w:left="720"/>
      <w:contextualSpacing/>
    </w:pPr>
  </w:style>
  <w:style w:type="paragraph" w:styleId="stbilgi">
    <w:name w:val="header"/>
    <w:basedOn w:val="Normal"/>
    <w:link w:val="stbilgiChar"/>
    <w:uiPriority w:val="99"/>
    <w:semiHidden/>
    <w:unhideWhenUsed/>
    <w:rsid w:val="00526861"/>
    <w:pPr>
      <w:tabs>
        <w:tab w:val="center" w:pos="4536"/>
        <w:tab w:val="right" w:pos="9072"/>
      </w:tabs>
    </w:pPr>
  </w:style>
  <w:style w:type="character" w:customStyle="1" w:styleId="stbilgiChar">
    <w:name w:val="Üstbilgi Char"/>
    <w:basedOn w:val="VarsaylanParagrafYazTipi"/>
    <w:link w:val="stbilgi"/>
    <w:uiPriority w:val="99"/>
    <w:semiHidden/>
    <w:rsid w:val="0052686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26861"/>
    <w:pPr>
      <w:tabs>
        <w:tab w:val="center" w:pos="4536"/>
        <w:tab w:val="right" w:pos="9072"/>
      </w:tabs>
    </w:pPr>
  </w:style>
  <w:style w:type="character" w:customStyle="1" w:styleId="AltbilgiChar">
    <w:name w:val="Altbilgi Char"/>
    <w:basedOn w:val="VarsaylanParagrafYazTipi"/>
    <w:link w:val="Altbilgi"/>
    <w:uiPriority w:val="99"/>
    <w:semiHidden/>
    <w:rsid w:val="0052686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6DEC"/>
    <w:rPr>
      <w:rFonts w:ascii="Tahoma" w:hAnsi="Tahoma" w:cs="Tahoma"/>
      <w:sz w:val="16"/>
      <w:szCs w:val="16"/>
    </w:rPr>
  </w:style>
  <w:style w:type="character" w:customStyle="1" w:styleId="BalonMetniChar">
    <w:name w:val="Balon Metni Char"/>
    <w:basedOn w:val="VarsaylanParagrafYazTipi"/>
    <w:link w:val="BalonMetni"/>
    <w:uiPriority w:val="99"/>
    <w:semiHidden/>
    <w:rsid w:val="00356D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D7F61-25FC-462A-BA1A-0CD73954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2454</Words>
  <Characters>13989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HEMASO</dc:creator>
  <cp:lastModifiedBy>ADMIN</cp:lastModifiedBy>
  <cp:revision>12</cp:revision>
  <cp:lastPrinted>2021-12-17T07:35:00Z</cp:lastPrinted>
  <dcterms:created xsi:type="dcterms:W3CDTF">2023-12-28T14:04:00Z</dcterms:created>
  <dcterms:modified xsi:type="dcterms:W3CDTF">2023-12-29T07:57:00Z</dcterms:modified>
</cp:coreProperties>
</file>